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733498" w:rsidRPr="00733498" w:rsidTr="00733498">
        <w:trPr>
          <w:trHeight w:val="843"/>
        </w:trPr>
        <w:tc>
          <w:tcPr>
            <w:tcW w:w="458" w:type="dxa"/>
            <w:shd w:val="clear" w:color="auto" w:fill="auto"/>
            <w:vAlign w:val="center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733498" w:rsidRPr="00733498" w:rsidTr="00733498">
        <w:trPr>
          <w:trHeight w:val="968"/>
        </w:trPr>
        <w:tc>
          <w:tcPr>
            <w:tcW w:w="458" w:type="dxa"/>
            <w:shd w:val="clear" w:color="auto" w:fill="auto"/>
            <w:vAlign w:val="center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Закон за предучилищното и училищното образование - чл. 147 и чл. 148.</w:t>
            </w:r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 на училището</w:t>
            </w:r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заявление по</w:t>
            </w:r>
            <w:r w:rsidRPr="007334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образец на училището</w:t>
            </w:r>
            <w:r w:rsidRPr="007334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</w:t>
            </w: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училището, от което идва ученикът, за неговото записване.</w:t>
            </w:r>
          </w:p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24"/>
                <w:lang w:val="bg-BG"/>
              </w:rPr>
            </w:pPr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заявление по</w:t>
            </w:r>
            <w:r w:rsidRPr="007334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образец на училището</w:t>
            </w:r>
            <w:r w:rsidRPr="007334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 директора на приемащото училище лично или по пощата</w:t>
            </w:r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733498" w:rsidRDefault="00733498" w:rsidP="00733498">
            <w:pPr>
              <w:tabs>
                <w:tab w:val="left" w:pos="79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pgss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.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suvorovo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@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abv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.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bg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, </w:t>
            </w:r>
          </w:p>
          <w:p w:rsidR="00733498" w:rsidRPr="00733498" w:rsidRDefault="00733498" w:rsidP="00733498">
            <w:pPr>
              <w:tabs>
                <w:tab w:val="left" w:pos="790"/>
              </w:tabs>
              <w:spacing w:line="256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bg-BG" w:eastAsia="bg-BG"/>
              </w:rPr>
            </w:pPr>
            <w:r w:rsidRPr="00CD7BB0">
              <w:rPr>
                <w:rFonts w:ascii="Book Antiqua" w:eastAsia="Times New Roman" w:hAnsi="Book Antiqua" w:cs="Times New Roman"/>
                <w:b/>
                <w:sz w:val="24"/>
                <w:szCs w:val="24"/>
                <w:lang w:val="bg-BG" w:eastAsia="bg-BG"/>
              </w:rPr>
              <w:t>тел: 051 53 2250, факс: 051 53 3257</w:t>
            </w:r>
            <w:bookmarkStart w:id="0" w:name="_GoBack"/>
            <w:bookmarkEnd w:id="0"/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733498" w:rsidRPr="00733498" w:rsidTr="00733498">
        <w:trPr>
          <w:trHeight w:val="906"/>
        </w:trPr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733498" w:rsidRDefault="00733498" w:rsidP="00733498">
            <w:pPr>
              <w:tabs>
                <w:tab w:val="left" w:pos="79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pgss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.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suvorovo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@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abv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.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bg</w:t>
            </w:r>
            <w:r w:rsidRPr="00CD7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, </w:t>
            </w:r>
          </w:p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733498" w:rsidRPr="00733498" w:rsidTr="000C6714">
        <w:tc>
          <w:tcPr>
            <w:tcW w:w="458" w:type="dxa"/>
            <w:shd w:val="clear" w:color="auto" w:fill="auto"/>
          </w:tcPr>
          <w:p w:rsidR="00733498" w:rsidRPr="00733498" w:rsidRDefault="00733498" w:rsidP="0073349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  <w:shd w:val="clear" w:color="auto" w:fill="auto"/>
          </w:tcPr>
          <w:p w:rsidR="00733498" w:rsidRPr="00733498" w:rsidRDefault="00733498" w:rsidP="00733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733498" w:rsidRPr="00733498" w:rsidRDefault="00733498" w:rsidP="0073349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3349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1F2137" w:rsidRDefault="001F2137"/>
    <w:sectPr w:rsidR="001F2137" w:rsidSect="00733498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8"/>
    <w:rsid w:val="001F2137"/>
    <w:rsid w:val="0073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4532B-E696-4360-9707-229A7D88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2019-01-30T16:02:00Z</dcterms:created>
  <dcterms:modified xsi:type="dcterms:W3CDTF">2019-01-30T16:05:00Z</dcterms:modified>
</cp:coreProperties>
</file>