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Картина 1" o:spid="_x0000_i1025" type="#_x0000_t75" style="width:490.5pt;height:54.75pt;visibility:visible">
            <v:imagedata r:id="rId5" o:title=""/>
          </v:shape>
        </w:pict>
      </w:r>
    </w:p>
    <w:p w:rsidR="00B93580" w:rsidRDefault="00B93580">
      <w:pPr>
        <w:rPr>
          <w:noProof/>
          <w:lang w:val="en-US"/>
        </w:rPr>
      </w:pPr>
      <w:r w:rsidRPr="00DC318D">
        <w:rPr>
          <w:noProof/>
          <w:lang w:val="en-US"/>
        </w:rPr>
        <w:pict>
          <v:shape id="Картина 2" o:spid="_x0000_i1026" type="#_x0000_t75" style="width:454.5pt;height:603pt;visibility:visible">
            <v:imagedata r:id="rId6" o:title=""/>
          </v:shape>
        </w:pict>
      </w:r>
    </w:p>
    <w:p w:rsidR="00B93580" w:rsidRDefault="00B93580">
      <w:pPr>
        <w:rPr>
          <w:lang w:val="en-US"/>
        </w:rPr>
      </w:pP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ПРОФЕСИОНАЛНА ГИМНАЗИЯ ПО СЕЛСКО СТОПАНСТВО “СВЕТИ ГЕОРГИ ПОБЕДОНОСЕЦ”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гр. Суворово обл. Варна; тел.05153 2250,тел./факс 05153 3257; </w:t>
      </w:r>
      <w:r w:rsidRPr="008A2A50">
        <w:rPr>
          <w:lang w:val="en-US"/>
        </w:rPr>
        <w:t>e</w:t>
      </w:r>
      <w:r w:rsidRPr="004C5C7A">
        <w:rPr>
          <w:lang w:val="ru-RU"/>
        </w:rPr>
        <w:t>-</w:t>
      </w:r>
      <w:r w:rsidRPr="008A2A50">
        <w:rPr>
          <w:lang w:val="en-US"/>
        </w:rPr>
        <w:t>mail</w:t>
      </w:r>
      <w:r w:rsidRPr="004C5C7A">
        <w:rPr>
          <w:lang w:val="ru-RU"/>
        </w:rPr>
        <w:t>:</w:t>
      </w:r>
      <w:r w:rsidRPr="008A2A50">
        <w:rPr>
          <w:lang w:val="en-US"/>
        </w:rPr>
        <w:t>pgss</w:t>
      </w:r>
      <w:r w:rsidRPr="004C5C7A">
        <w:rPr>
          <w:lang w:val="ru-RU"/>
        </w:rPr>
        <w:t>.</w:t>
      </w:r>
      <w:r w:rsidRPr="008A2A50">
        <w:rPr>
          <w:lang w:val="en-US"/>
        </w:rPr>
        <w:t>suvorovo</w:t>
      </w:r>
      <w:r w:rsidRPr="004C5C7A">
        <w:rPr>
          <w:lang w:val="ru-RU"/>
        </w:rPr>
        <w:t>@</w:t>
      </w:r>
      <w:r w:rsidRPr="008A2A50">
        <w:rPr>
          <w:lang w:val="en-US"/>
        </w:rPr>
        <w:t>abv</w:t>
      </w:r>
      <w:r w:rsidRPr="004C5C7A">
        <w:rPr>
          <w:lang w:val="ru-RU"/>
        </w:rPr>
        <w:t>.</w:t>
      </w:r>
      <w:r w:rsidRPr="008A2A50">
        <w:rPr>
          <w:lang w:val="en-US"/>
        </w:rPr>
        <w:t>bg</w:t>
      </w:r>
    </w:p>
    <w:p w:rsidR="00B93580" w:rsidRPr="004C5C7A" w:rsidRDefault="00B93580" w:rsidP="008A2A50">
      <w:pPr>
        <w:rPr>
          <w:lang w:val="ru-RU"/>
        </w:rPr>
      </w:pP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ab/>
        <w:t xml:space="preserve">                   </w:t>
      </w:r>
    </w:p>
    <w:p w:rsidR="00B93580" w:rsidRPr="004C5C7A" w:rsidRDefault="00B93580" w:rsidP="008A2A50">
      <w:pPr>
        <w:jc w:val="center"/>
        <w:rPr>
          <w:sz w:val="28"/>
          <w:szCs w:val="28"/>
          <w:lang w:val="ru-RU"/>
        </w:rPr>
      </w:pPr>
      <w:r w:rsidRPr="004C5C7A">
        <w:rPr>
          <w:sz w:val="28"/>
          <w:szCs w:val="28"/>
          <w:lang w:val="ru-RU"/>
        </w:rPr>
        <w:t>З   А   П   О   В   Е   Д</w:t>
      </w:r>
    </w:p>
    <w:p w:rsidR="00B93580" w:rsidRPr="004C5C7A" w:rsidRDefault="00B93580" w:rsidP="008A2A50">
      <w:pPr>
        <w:rPr>
          <w:lang w:val="ru-RU"/>
        </w:rPr>
      </w:pPr>
    </w:p>
    <w:p w:rsidR="00B93580" w:rsidRPr="004C5C7A" w:rsidRDefault="00B93580" w:rsidP="008A2A50">
      <w:pPr>
        <w:jc w:val="center"/>
        <w:rPr>
          <w:b/>
          <w:lang w:val="ru-RU"/>
        </w:rPr>
      </w:pPr>
      <w:r w:rsidRPr="004C5C7A">
        <w:rPr>
          <w:b/>
          <w:lang w:val="ru-RU"/>
        </w:rPr>
        <w:t>№ РД 07-625/04.08.2014г.</w:t>
      </w:r>
    </w:p>
    <w:p w:rsidR="00B93580" w:rsidRPr="004C5C7A" w:rsidRDefault="00B93580" w:rsidP="008A2A50">
      <w:pPr>
        <w:rPr>
          <w:lang w:val="ru-RU"/>
        </w:rPr>
      </w:pP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Във връзка с необходимостта от извършване на превоз на ученици и персонал от ПГСС"СВ. Георги Победоносец" и на основание чл.16, ал.8 и чл.14, ал.3, т.2 от Закона за обществените поръчки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                     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О Б Я В Я В А М:</w:t>
      </w:r>
    </w:p>
    <w:p w:rsidR="00B93580" w:rsidRPr="004C5C7A" w:rsidRDefault="00B93580" w:rsidP="008A2A50">
      <w:pPr>
        <w:rPr>
          <w:lang w:val="ru-RU"/>
        </w:rPr>
      </w:pP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    І. Провеждането на Обществена поръчка  чрез открита процедура с прилагане на опростени правила, съгласно чл.16, ал.8 и чл.14, ал.3,т.2 от Закона за обществените  поръчки </w:t>
      </w:r>
    </w:p>
    <w:p w:rsidR="00B93580" w:rsidRPr="004C5C7A" w:rsidRDefault="00B93580" w:rsidP="008A2A50">
      <w:pPr>
        <w:rPr>
          <w:lang w:val="ru-RU"/>
        </w:rPr>
      </w:pP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1. Предмет на обществената поръчка: </w:t>
      </w:r>
    </w:p>
    <w:p w:rsidR="00B93580" w:rsidRPr="004C5C7A" w:rsidRDefault="00B93580" w:rsidP="008A2A50">
      <w:pPr>
        <w:rPr>
          <w:lang w:val="ru-RU"/>
        </w:rPr>
      </w:pP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“Превоз на ученици и персонал от ПГСС “Св. Георги Победоносец”  по следните маршрути, обособени като отделни позиции: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Позиция 1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Маршрут: с. Пристое, с. Тодор Икономово, с. Никола Козлево, с. Векилски, с. Михалич, гр. Вълчи дол, гр. Суворово и обратно.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Позиция 2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Маршрут: Гр. Варна - из града, гр. Аксаково, гр. Игнатиево, с. Чернево, гр. Суворово и обратно.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Позиция 3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Маршрут: с. Неофит Рилски, гр. Суворово и обратно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Позиция 4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Маршрут: с. Любен Каравелово, с. Изворско, гр. Суворово и обратно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 Обществената поръчка е с възможност за участие по една или няколко позиции.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2. Правно и фактическо основание за възлагане на обществената поръчка: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ab/>
        <w:t>2.1. Правно основание: чл.16, ал.8 и чл.14, ал.3,т.2 от Закона за обществени поръчки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2.2. Фактическо основание: Необходимостта от  извършване на превоз на ученици и персонал  на ПГСС"СВ. Георги Победоносец".</w:t>
      </w:r>
    </w:p>
    <w:p w:rsidR="00B93580" w:rsidRPr="004C5C7A" w:rsidRDefault="00B93580" w:rsidP="008A2A50">
      <w:pPr>
        <w:rPr>
          <w:lang w:val="ru-RU"/>
        </w:rPr>
      </w:pP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3. Вид на процедурата: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Съгласно чл.16, ал.8 и чл.14, ал.3,т.2 от  Закона за обществените поръчки – чрез открита процедура с прилагане на опростени правила.</w:t>
      </w:r>
    </w:p>
    <w:p w:rsidR="00B93580" w:rsidRPr="004C5C7A" w:rsidRDefault="00B93580" w:rsidP="008A2A50">
      <w:pPr>
        <w:rPr>
          <w:lang w:val="ru-RU"/>
        </w:rPr>
      </w:pP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4. Технически спецификации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“Превоз на ученици и персонал от ПГСС “Св. Георги Победоносец”  по следните маршрути, обособени като отделни позиции: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4.1. Позиция 1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Маршрут: с. Пристое, с. Тодор Икономово, с. Никола Козлево, с. Векилски, с. Михалич, гр. Вълчи дол, гр. Суворово и обратно.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Изискване за големина на автобусите съобразно броя на пътуващите, както следва: Автобус: 50 - местен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Прогнозна стойност: 60 000 лв без ДДС.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Дължина на маршрута: 156км.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4.2. Позиция 2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Маршрут: Гр. Варна - из града, гр. Аксаково, гр. Игнатиево, с. Чернево, гр. Суворово и обратно.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Изискване за големина на автобусите съобразно броя на пътуващите, както следва: Автобус: 24 - местен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Прогнозна стойност: 23 000 лв без ДДС.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Дължина на маршрута: 110км.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4.3. Позиция 3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Маршрут: с. Неофит Рилски, гр. Суворово и обратно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Изискване за големина на автобусите съобразно броя на пътуващите, както следва: Автобус: 14 - местен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Прогнозна стойност: 6 000 лв без ДДС.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Дължина на маршрута: 28км.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4.4. Позиция 4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Маршрут: с. Любен Каравелово, с. Изворско, гр. Суворово и обратно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Изискване за големина на автобусите съобразно броя на пътуващите, както следва: Автобус: 28 - местен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Прогнозна стойност: 24 000 лв без ДДС.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Дължина на маршрута: 62км.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4.5. Превозът на учениците и персоналът ще се извършва ежедневно през учебно време, в учебни дни ;</w:t>
      </w:r>
    </w:p>
    <w:p w:rsidR="00B93580" w:rsidRPr="004C5C7A" w:rsidRDefault="00B93580" w:rsidP="008A2A50">
      <w:pPr>
        <w:rPr>
          <w:lang w:val="ru-RU"/>
        </w:rPr>
      </w:pP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5. Изисквания към кандидатите, отнасящи се  за доказване на техническите възможности и квалификацията за всички обособени позиции, съгласно чл.51,ал.1, т.7,9 от ЗОП: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5.1. документи, удостоверяващи  професионалната квалификация за изискваната категория – Д Е на лицата, които ще извършват услугата 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5.2. декларация за техническото оборудване, с което разполага кандидатът за изпълнение на услугата;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5.3. Доказателства за технически възможности и квалификация, чрез представяне на: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- Лицензия за извършване на обществен превоз на пътници в страната;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- Удостоверение за транспортна годност на автомобилите;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- Копия от застрахователни полици „Гражданска отговорност” и „Злополука на пътници”;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- Копия от удостоверения за професионална компетентност на водачите;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- Копия от регистрационни талони на МПС;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ab/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6. Срок за изпълнение на обществената поръчка: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от 15.09.2014г. до 30.06.2015г.</w:t>
      </w:r>
    </w:p>
    <w:p w:rsidR="00B93580" w:rsidRPr="004C5C7A" w:rsidRDefault="00B93580" w:rsidP="008A2A50">
      <w:pPr>
        <w:rPr>
          <w:lang w:val="ru-RU"/>
        </w:rPr>
      </w:pP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7. На основание чл.59, ал.5, т.2 от ЗОП , Възложителят НЕ изисква  гаранция за участие 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8. Условие и размер на гаранцията за изпълнение на договора: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Гаранцията за изпълнение, която определеният за изпълнител на поръчката представя при сключването на всеки договор за съответната  позииция  е в размер от 2 % от стойността му.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 Гаранциите се представят в една от следните форми: 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-  парична сума; 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          - банкова гаранция.          Определеният изпълнител избира сам формата на гаранцията за изпълнение.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        Сумата се внася в касата на ПГСС ”Св.Георги Победоносец” преди подписване на договора.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ab/>
        <w:t xml:space="preserve">Посочената сума не се връща на кандидата изпълнител на поръчката, ако същия не изпълни задълженията си по договора по негова вина.  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         В 30 дневен срок от изтичане срока на договора и след уреждане на финансовите взаимоотношения Възложителят извършва необходимите действия за връщане на гаранцията.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Лице за контакт с кандидатите, място и срок за получаване на документацията за участие в процедурата: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Достъп до документацията да се осигури на профила на купувача - </w:t>
      </w:r>
      <w:r w:rsidRPr="008A2A50">
        <w:rPr>
          <w:lang w:val="en-US"/>
        </w:rPr>
        <w:t>www</w:t>
      </w:r>
      <w:r w:rsidRPr="004C5C7A">
        <w:rPr>
          <w:lang w:val="ru-RU"/>
        </w:rPr>
        <w:t>.</w:t>
      </w:r>
      <w:r w:rsidRPr="008A2A50">
        <w:rPr>
          <w:lang w:val="en-US"/>
        </w:rPr>
        <w:t>pgss</w:t>
      </w:r>
      <w:r w:rsidRPr="004C5C7A">
        <w:rPr>
          <w:lang w:val="ru-RU"/>
        </w:rPr>
        <w:t>-</w:t>
      </w:r>
      <w:r w:rsidRPr="008A2A50">
        <w:rPr>
          <w:lang w:val="en-US"/>
        </w:rPr>
        <w:t>suvorovo</w:t>
      </w:r>
      <w:r w:rsidRPr="004C5C7A">
        <w:rPr>
          <w:lang w:val="ru-RU"/>
        </w:rPr>
        <w:t>.</w:t>
      </w:r>
      <w:r w:rsidRPr="008A2A50">
        <w:rPr>
          <w:lang w:val="en-US"/>
        </w:rPr>
        <w:t>com</w:t>
      </w:r>
      <w:r w:rsidRPr="004C5C7A">
        <w:rPr>
          <w:lang w:val="ru-RU"/>
        </w:rPr>
        <w:t xml:space="preserve">. , като същата може да бъде закупена и в ПГСС  всеки  работен ден   до  01.09.2014г., включително на цена от 5 лв.  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Определям лице за контакт: Йорданка Паскова  - телефон  -  05153 2250.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9. Срок за подаване на офертите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9.1. Подаването на офертите да се извършва всеки работен ден  до 01.09.2014г. включително в деловодството на ПГСС „Св.Георги Победоносец”- гр.Суворово.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9.2. При представянето на офертите да се спазят изискванията на чл. 57 от Закона за обществени поръчки.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9.2.1.Офертата се представя в запечатан непрозрачен плик от участника или от упълномощен от него представител лично или по пощата с препоръчано писмо с обратна разписка. Върху плика участникът посочва адрес за кореспонденция, телефон и по възможност факс и електронен адрес, както и за коя позиция кандидатства.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Пликът съдържа три отделни запечатани непрозрачни и надписани плика, както следва: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Плик № 1 с надпис "Документи за подбор",  в който се поставят документите съгласно чл.56, ал.1, т.1 ,5и  14 от ЗОП, изисквани от възложителя и отнасящи се до критериите за подбор на участниците или кандидатите;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Плик № 2 с надпис "Предложение за изпълнение на поръчката", в който се поставя техническото предложение и ако е приложимо декларацията по чл.33 ал.4.;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Плик № 3 с надпис "Предлагана цена", който съдържа ценовото предложение на участника.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Когато участник подава оферта за повече от една обособена позиция, пликове № 2 и №3 се представят за всяка от позициите. Когато документи и информация, съдържащи се в плик №1, са еднакви за две или повече обособени позиции , по които участникът  участва, същите се поставят само в плика по позицията с най-малък пореден номер, като това обстоятелство се отбелязва в списъка на документите, съдържащ се в пликовете по останалите позиции.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ab/>
        <w:t xml:space="preserve">9.2.2. Възложителят не приема за участие в процедурата и връща незабавно на участниците оферти, които са представени след изтичане на крайния срок за получаване или са в не запечатан или скъсан плик. 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Плик №1 се представя общо за всички позиции по които кандидатът подава оферта за участие, а плик № 2 и плик № 3 за всяка от тях по отделно.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10. Необходими документи за участие: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10.1. Кандидатите за участие в процедурата следва да представят следните документи: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•</w:t>
      </w:r>
      <w:r w:rsidRPr="004C5C7A">
        <w:rPr>
          <w:lang w:val="ru-RU"/>
        </w:rPr>
        <w:tab/>
        <w:t>Посочване на единен идентификационен код по чл.23 от Закона за търговския регистър, БУЛСТАТ и/или друга идентифицираща информация в съответствие със законодателството на държавата, в която кандидатът е установен, както и адрес, включително електронен за кореспонденция при провеждане на процедурата.;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•</w:t>
      </w:r>
      <w:r w:rsidRPr="004C5C7A">
        <w:rPr>
          <w:lang w:val="ru-RU"/>
        </w:rPr>
        <w:tab/>
        <w:t>декларация  по чл.47, ал.9 за отсъствие на обстоятелствата по чл.47 ал.2 и ал.5;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•</w:t>
      </w:r>
      <w:r w:rsidRPr="004C5C7A">
        <w:rPr>
          <w:lang w:val="ru-RU"/>
        </w:rPr>
        <w:tab/>
        <w:t>при участници обединения копие на договора за обединение, а когато в договора не е посочено лицето, което представлява участниците в обединението и документ, подписан от лицата в обединението, в който се посочва представляващият;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•</w:t>
      </w:r>
      <w:r w:rsidRPr="004C5C7A">
        <w:rPr>
          <w:lang w:val="ru-RU"/>
        </w:rPr>
        <w:tab/>
        <w:t>доказателства за техническите възможности и/или квалификация по чл.51 т. 7 и т.9 от ЗОП;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•</w:t>
      </w:r>
      <w:r w:rsidRPr="004C5C7A">
        <w:rPr>
          <w:lang w:val="ru-RU"/>
        </w:rPr>
        <w:tab/>
        <w:t>декларация за липса на свързаност с друг участник или кандидат в съответствие с чл.55 ал.7 от ЗОП, както и липсата на обстоятелството по чл.8, ал.8, т.2 от ЗОП;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•</w:t>
      </w:r>
      <w:r w:rsidRPr="004C5C7A">
        <w:rPr>
          <w:lang w:val="ru-RU"/>
        </w:rPr>
        <w:tab/>
        <w:t>техническо предложение за изпълнение на поръчката включващо и срок за изпълнение, към което, ако е приложимо се прилага декларация по чл.33 ал.4.;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•</w:t>
      </w:r>
      <w:r w:rsidRPr="004C5C7A">
        <w:rPr>
          <w:lang w:val="ru-RU"/>
        </w:rPr>
        <w:tab/>
        <w:t>видовете работи от предмета на поръчката, които ще се предложат на подизпълнители и съответстващият на тези работи дял в проценти от стойността на обществената поръчка и предвидените подизпълнители;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•</w:t>
      </w:r>
      <w:r w:rsidRPr="004C5C7A">
        <w:rPr>
          <w:lang w:val="ru-RU"/>
        </w:rPr>
        <w:tab/>
        <w:t>декларация за приемане условията на проекта на договора;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•</w:t>
      </w:r>
      <w:r w:rsidRPr="004C5C7A">
        <w:rPr>
          <w:lang w:val="ru-RU"/>
        </w:rPr>
        <w:tab/>
        <w:t>административни данни на кандидата: адрес, телефон, факс, лице за връзка и др.;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•</w:t>
      </w:r>
      <w:r w:rsidRPr="004C5C7A">
        <w:rPr>
          <w:lang w:val="ru-RU"/>
        </w:rPr>
        <w:tab/>
        <w:t>референции за добро изпълнение на други поръчки и договори;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•</w:t>
      </w:r>
      <w:r w:rsidRPr="004C5C7A">
        <w:rPr>
          <w:lang w:val="ru-RU"/>
        </w:rPr>
        <w:tab/>
        <w:t>списък на представените документи, подписан от кандидата.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10.2.Не представянето на някои от посочените по-горе документи води до отстраняване на кандидата от процедурата, без да се разглежда ценовата оферта, като това изискване не се прилага за референциите;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10.3. Офертите да съответстват на изискванията, указани в настоящата заповед и документацията за участие в обществената поръчка.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10.4. Офертите се представят в писмена форма на български език, а документите на чужд език - придружени с превод на български език, като документът, удостоверяващ актуалното правно състояние на кандидата се придружава с легализиран превод.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ab/>
        <w:t>10.5. Кандидати, чиито оферти не отговарят на изискванията на възложителя, се отстраняват от участие.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ab/>
        <w:t>10.6.</w:t>
      </w:r>
      <w:r w:rsidRPr="004C5C7A">
        <w:rPr>
          <w:lang w:val="ru-RU"/>
        </w:rPr>
        <w:tab/>
        <w:t xml:space="preserve">Срок на валидност на предложението: не по малко от 60 (шестдесет) работни дни от крайния срок за получаването на офертите. 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При необходимост Възложителят може да изиска от участника  удължаване на валидността на офертата.            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ab/>
        <w:t>10.7. При подписване на договора за обществена поръчка участникът определен за изпълнител е длъжен да представи документите от съответните компетентни органи за удостоверяване липсата на обстоятелствата по чл. 47 ал. 1, т.1, от буква „а” до буква „д”, чл.47, ал.1 т.2 и т.3 и т.4 от ЗОП.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ab/>
        <w:t>11. Офертите за изпълнение на поръчката съгласно т.1 от настоящата заповед да бъдат отворени и разгледани от комисия, назначена с моя заповед, при спазването на изискванията на чл. 34 от Закона за обществените поръчки.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След приключването на своята работа комисията да изготви протокол в съответствие с чл. 72 от Закона за обществените поръчки, който да ми представи за утвърждаване 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ab/>
        <w:t>12. В срок до 5 работни дни след приключване работата на комисията да бъде издадено мотивирано Решение за обявяване на класирането на участниците в обществената поръчка и участника избран за изпълнител, което в  3 дневен срок от издаването му  да се изпрати едновременно до участниците и да се публикува в Профила на купувача заедно с протокола.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          13. Договор с класирания на първо място кандидат определен за изпълнител на поръчката да бъде сключен след изтичане на 14 дневен срок от уведомяването на кандидатите и да се публикува в Профила на купувача.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14. ОДОБРЯВАМ </w:t>
      </w:r>
    </w:p>
    <w:p w:rsidR="00B93580" w:rsidRPr="004C5C7A" w:rsidRDefault="00B93580" w:rsidP="008A2A50">
      <w:pPr>
        <w:rPr>
          <w:lang w:val="ru-RU"/>
        </w:rPr>
      </w:pPr>
      <w:r w:rsidRPr="008A2A50">
        <w:rPr>
          <w:rFonts w:cs="Calibri"/>
          <w:lang w:val="en-US"/>
        </w:rPr>
        <w:t></w:t>
      </w:r>
      <w:r w:rsidRPr="004C5C7A">
        <w:rPr>
          <w:lang w:val="ru-RU"/>
        </w:rPr>
        <w:tab/>
        <w:t xml:space="preserve">Обявлението за откриване на обществената поръчка ; </w:t>
      </w:r>
    </w:p>
    <w:p w:rsidR="00B93580" w:rsidRPr="004C5C7A" w:rsidRDefault="00B93580" w:rsidP="008A2A50">
      <w:pPr>
        <w:rPr>
          <w:lang w:val="ru-RU"/>
        </w:rPr>
      </w:pPr>
      <w:r w:rsidRPr="008A2A50">
        <w:rPr>
          <w:rFonts w:cs="Calibri"/>
          <w:lang w:val="en-US"/>
        </w:rPr>
        <w:t></w:t>
      </w:r>
      <w:r w:rsidRPr="004C5C7A">
        <w:rPr>
          <w:lang w:val="ru-RU"/>
        </w:rPr>
        <w:tab/>
        <w:t xml:space="preserve">Решението за откриване на обществената поръчка; </w:t>
      </w:r>
    </w:p>
    <w:p w:rsidR="00B93580" w:rsidRPr="004C5C7A" w:rsidRDefault="00B93580" w:rsidP="008A2A50">
      <w:pPr>
        <w:rPr>
          <w:lang w:val="ru-RU"/>
        </w:rPr>
      </w:pPr>
      <w:r w:rsidRPr="008A2A50">
        <w:rPr>
          <w:rFonts w:cs="Calibri"/>
          <w:lang w:val="en-US"/>
        </w:rPr>
        <w:t></w:t>
      </w:r>
      <w:r w:rsidRPr="004C5C7A">
        <w:rPr>
          <w:lang w:val="ru-RU"/>
        </w:rPr>
        <w:tab/>
        <w:t>Документацията за участие в процедурата.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>15.  Обявлението и Решението да се изпратят по електронен път с електронен подпис до Агенцията за обществени поръчки и да се публикува на профила на купувача</w:t>
      </w:r>
    </w:p>
    <w:p w:rsidR="00B93580" w:rsidRPr="004C5C7A" w:rsidRDefault="00B93580" w:rsidP="008A2A50">
      <w:pPr>
        <w:rPr>
          <w:lang w:val="ru-RU"/>
        </w:rPr>
      </w:pPr>
      <w:r w:rsidRPr="004C5C7A">
        <w:rPr>
          <w:lang w:val="ru-RU"/>
        </w:rPr>
        <w:t xml:space="preserve">16. Документацията да се публикува на профила на купувача - </w:t>
      </w:r>
      <w:r w:rsidRPr="008A2A50">
        <w:rPr>
          <w:lang w:val="en-US"/>
        </w:rPr>
        <w:t>www</w:t>
      </w:r>
      <w:r w:rsidRPr="004C5C7A">
        <w:rPr>
          <w:lang w:val="ru-RU"/>
        </w:rPr>
        <w:t>.</w:t>
      </w:r>
      <w:r w:rsidRPr="008A2A50">
        <w:rPr>
          <w:lang w:val="en-US"/>
        </w:rPr>
        <w:t>pgss</w:t>
      </w:r>
      <w:r w:rsidRPr="004C5C7A">
        <w:rPr>
          <w:lang w:val="ru-RU"/>
        </w:rPr>
        <w:t>-</w:t>
      </w:r>
      <w:r w:rsidRPr="008A2A50">
        <w:rPr>
          <w:lang w:val="en-US"/>
        </w:rPr>
        <w:t>suvorovo</w:t>
      </w:r>
      <w:r w:rsidRPr="004C5C7A">
        <w:rPr>
          <w:lang w:val="ru-RU"/>
        </w:rPr>
        <w:t>.</w:t>
      </w:r>
      <w:r w:rsidRPr="008A2A50">
        <w:rPr>
          <w:lang w:val="en-US"/>
        </w:rPr>
        <w:t>com</w:t>
      </w:r>
      <w:r w:rsidRPr="004C5C7A">
        <w:rPr>
          <w:lang w:val="ru-RU"/>
        </w:rPr>
        <w:t xml:space="preserve">. в първият работен ден, следващ деня на публикуване на обявлението в АОП, както и да се осигури възможност за закупуване в ПГСС на цена от 5 лв. </w:t>
      </w:r>
    </w:p>
    <w:p w:rsidR="00B93580" w:rsidRPr="004C5C7A" w:rsidRDefault="00B93580" w:rsidP="008A2A50">
      <w:pPr>
        <w:rPr>
          <w:lang w:val="ru-RU"/>
        </w:rPr>
      </w:pPr>
    </w:p>
    <w:p w:rsidR="00B93580" w:rsidRDefault="00B93580" w:rsidP="008A2A50">
      <w:pPr>
        <w:rPr>
          <w:lang w:val="en-US"/>
        </w:rPr>
      </w:pPr>
      <w:r w:rsidRPr="004C5C7A">
        <w:rPr>
          <w:lang w:val="ru-RU"/>
        </w:rPr>
        <w:t xml:space="preserve">                                                                          </w:t>
      </w:r>
      <w:r w:rsidRPr="00DC318D">
        <w:rPr>
          <w:noProof/>
          <w:lang w:val="en-US"/>
        </w:rPr>
        <w:pict>
          <v:shape id="Картина 3" o:spid="_x0000_i1027" type="#_x0000_t75" style="width:370.5pt;height:137.25pt;visibility:visible">
            <v:imagedata r:id="rId7" o:title=""/>
          </v:shape>
        </w:pict>
      </w:r>
    </w:p>
    <w:p w:rsidR="00B93580" w:rsidRDefault="00B93580" w:rsidP="008A2A50">
      <w:pPr>
        <w:rPr>
          <w:lang w:val="en-US"/>
        </w:rPr>
      </w:pPr>
    </w:p>
    <w:p w:rsidR="00B93580" w:rsidRDefault="00B93580" w:rsidP="008A2A50">
      <w:pPr>
        <w:rPr>
          <w:lang w:val="en-US"/>
        </w:rPr>
      </w:pPr>
    </w:p>
    <w:p w:rsidR="00B93580" w:rsidRDefault="00B93580" w:rsidP="008A2A50">
      <w:pPr>
        <w:rPr>
          <w:lang w:val="en-US"/>
        </w:rPr>
      </w:pPr>
    </w:p>
    <w:p w:rsidR="00B93580" w:rsidRDefault="00B93580" w:rsidP="008A2A50">
      <w:pPr>
        <w:rPr>
          <w:lang w:val="en-US"/>
        </w:rPr>
      </w:pPr>
      <w:r w:rsidRPr="00DC318D">
        <w:rPr>
          <w:noProof/>
          <w:lang w:val="en-US"/>
        </w:rPr>
        <w:pict>
          <v:shape id="Картина 4" o:spid="_x0000_i1028" type="#_x0000_t75" style="width:422.25pt;height:598.5pt;visibility:visible">
            <v:imagedata r:id="rId8" o:title=""/>
          </v:shape>
        </w:pict>
      </w:r>
    </w:p>
    <w:p w:rsidR="00B93580" w:rsidRDefault="00B93580" w:rsidP="008A2A50">
      <w:pPr>
        <w:rPr>
          <w:lang w:val="en-US"/>
        </w:rPr>
      </w:pPr>
    </w:p>
    <w:p w:rsidR="00B93580" w:rsidRDefault="00B93580" w:rsidP="008A2A50">
      <w:pPr>
        <w:rPr>
          <w:lang w:val="en-US"/>
        </w:rPr>
      </w:pPr>
    </w:p>
    <w:p w:rsidR="00B93580" w:rsidRDefault="00B93580" w:rsidP="008A2A50">
      <w:pPr>
        <w:rPr>
          <w:lang w:val="en-US"/>
        </w:rPr>
      </w:pPr>
      <w:r w:rsidRPr="00DC318D">
        <w:rPr>
          <w:noProof/>
          <w:lang w:val="en-US"/>
        </w:rPr>
        <w:pict>
          <v:shape id="Картина 5" o:spid="_x0000_i1029" type="#_x0000_t75" style="width:445.5pt;height:524.25pt;visibility:visible">
            <v:imagedata r:id="rId9" o:title=""/>
          </v:shape>
        </w:pict>
      </w:r>
    </w:p>
    <w:p w:rsidR="00B93580" w:rsidRDefault="00B93580" w:rsidP="008A2A50">
      <w:pPr>
        <w:rPr>
          <w:lang w:val="en-US"/>
        </w:rPr>
      </w:pPr>
    </w:p>
    <w:p w:rsidR="00B93580" w:rsidRDefault="00B93580" w:rsidP="008A2A50">
      <w:pPr>
        <w:rPr>
          <w:lang w:val="en-US"/>
        </w:rPr>
      </w:pPr>
    </w:p>
    <w:p w:rsidR="00B93580" w:rsidRPr="008A2A50" w:rsidRDefault="00B93580" w:rsidP="008A2A5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6" o:spid="_x0000_i1030" type="#_x0000_t75" style="width:460.5pt;height:530.25pt;visibility:visible">
            <v:imagedata r:id="rId10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7" o:spid="_x0000_i1031" type="#_x0000_t75" style="width:454.5pt;height:537pt;visibility:visible">
            <v:imagedata r:id="rId11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8" o:spid="_x0000_i1032" type="#_x0000_t75" style="width:486.75pt;height:579pt;visibility:visible">
            <v:imagedata r:id="rId12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9" o:spid="_x0000_i1033" type="#_x0000_t75" style="width:479.25pt;height:558pt;visibility:visible">
            <v:imagedata r:id="rId13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10" o:spid="_x0000_i1034" type="#_x0000_t75" style="width:459.75pt;height:571.5pt;visibility:visible">
            <v:imagedata r:id="rId14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11" o:spid="_x0000_i1035" type="#_x0000_t75" style="width:469.5pt;height:510.75pt;visibility:visible">
            <v:imagedata r:id="rId15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12" o:spid="_x0000_i1036" type="#_x0000_t75" style="width:465pt;height:551.25pt;visibility:visible">
            <v:imagedata r:id="rId16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13" o:spid="_x0000_i1037" type="#_x0000_t75" style="width:467.25pt;height:564.75pt;visibility:visible">
            <v:imagedata r:id="rId17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14" o:spid="_x0000_i1038" type="#_x0000_t75" style="width:468pt;height:578.25pt;visibility:visible">
            <v:imagedata r:id="rId18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15" o:spid="_x0000_i1039" type="#_x0000_t75" style="width:474pt;height:558pt;visibility:visible">
            <v:imagedata r:id="rId19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16" o:spid="_x0000_i1040" type="#_x0000_t75" style="width:469.5pt;height:564.75pt;visibility:visible">
            <v:imagedata r:id="rId20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17" o:spid="_x0000_i1041" type="#_x0000_t75" style="width:478.5pt;height:585pt;visibility:visible">
            <v:imagedata r:id="rId21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18" o:spid="_x0000_i1042" type="#_x0000_t75" style="width:472.5pt;height:585.75pt;visibility:visible">
            <v:imagedata r:id="rId22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19" o:spid="_x0000_i1043" type="#_x0000_t75" style="width:474.75pt;height:579pt;visibility:visible">
            <v:imagedata r:id="rId23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20" o:spid="_x0000_i1044" type="#_x0000_t75" style="width:468.75pt;height:572.25pt;visibility:visible">
            <v:imagedata r:id="rId24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21" o:spid="_x0000_i1045" type="#_x0000_t75" style="width:477.75pt;height:564.75pt;visibility:visible">
            <v:imagedata r:id="rId25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22" o:spid="_x0000_i1046" type="#_x0000_t75" style="width:415.5pt;height:513.75pt;visibility:visible">
            <v:imagedata r:id="rId26" o:title=""/>
          </v:shape>
        </w:pict>
      </w:r>
    </w:p>
    <w:p w:rsidR="00B93580" w:rsidRDefault="00B93580">
      <w:pPr>
        <w:rPr>
          <w:lang w:val="en-US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23" o:spid="_x0000_i1047" type="#_x0000_t75" style="width:494.25pt;height:743.25pt;visibility:visible">
            <v:imagedata r:id="rId27" o:title=""/>
          </v:shape>
        </w:pict>
      </w: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24" o:spid="_x0000_i1048" type="#_x0000_t75" style="width:482.25pt;height:711.75pt;visibility:visible">
            <v:imagedata r:id="rId28" o:title=""/>
          </v:shape>
        </w:pict>
      </w: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25" o:spid="_x0000_i1049" type="#_x0000_t75" style="width:482.25pt;height:746.25pt;visibility:visible">
            <v:imagedata r:id="rId29" o:title=""/>
          </v:shape>
        </w:pict>
      </w: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26" o:spid="_x0000_i1050" type="#_x0000_t75" style="width:482.25pt;height:746.25pt;visibility:visible">
            <v:imagedata r:id="rId30" o:title=""/>
          </v:shape>
        </w:pict>
      </w:r>
    </w:p>
    <w:p w:rsidR="00B93580" w:rsidRPr="002A473A" w:rsidRDefault="00B93580" w:rsidP="002A473A">
      <w:pPr>
        <w:shd w:val="clear" w:color="auto" w:fill="FFFFFF"/>
        <w:spacing w:after="0" w:line="240" w:lineRule="auto"/>
        <w:ind w:right="48"/>
        <w:jc w:val="center"/>
        <w:rPr>
          <w:rFonts w:ascii="Times New Roman" w:hAnsi="Times New Roman"/>
          <w:b/>
          <w:bCs/>
          <w:color w:val="000000"/>
          <w:spacing w:val="-4"/>
          <w:w w:val="123"/>
          <w:sz w:val="32"/>
          <w:szCs w:val="32"/>
          <w:lang w:val="ru-RU"/>
        </w:rPr>
      </w:pPr>
      <w:r w:rsidRPr="002A473A">
        <w:rPr>
          <w:rFonts w:ascii="Times New Roman" w:hAnsi="Times New Roman"/>
          <w:b/>
          <w:bCs/>
          <w:color w:val="000000"/>
          <w:spacing w:val="-4"/>
          <w:w w:val="123"/>
          <w:sz w:val="32"/>
          <w:szCs w:val="32"/>
          <w:lang w:val="ru-RU"/>
        </w:rPr>
        <w:t>Приложение №8</w:t>
      </w:r>
    </w:p>
    <w:p w:rsidR="00B93580" w:rsidRPr="002A473A" w:rsidRDefault="00B93580" w:rsidP="002A473A">
      <w:pPr>
        <w:shd w:val="clear" w:color="auto" w:fill="FFFFFF"/>
        <w:spacing w:after="0" w:line="240" w:lineRule="auto"/>
        <w:ind w:left="3600" w:right="48" w:firstLine="720"/>
        <w:jc w:val="center"/>
        <w:rPr>
          <w:rFonts w:ascii="Times New Roman" w:hAnsi="Times New Roman"/>
          <w:bCs/>
          <w:color w:val="000000"/>
          <w:spacing w:val="-4"/>
          <w:w w:val="123"/>
          <w:sz w:val="28"/>
          <w:szCs w:val="28"/>
          <w:lang w:val="ru-RU"/>
        </w:rPr>
      </w:pPr>
    </w:p>
    <w:p w:rsidR="00B93580" w:rsidRPr="002A473A" w:rsidRDefault="00B93580" w:rsidP="002A473A">
      <w:pPr>
        <w:shd w:val="clear" w:color="auto" w:fill="FFFFFF"/>
        <w:spacing w:after="0" w:line="240" w:lineRule="auto"/>
        <w:ind w:left="3600" w:right="48" w:firstLine="720"/>
        <w:jc w:val="center"/>
        <w:rPr>
          <w:rFonts w:ascii="Times New Roman" w:hAnsi="Times New Roman"/>
          <w:bCs/>
          <w:color w:val="000000"/>
          <w:spacing w:val="-4"/>
          <w:w w:val="123"/>
          <w:sz w:val="28"/>
          <w:szCs w:val="28"/>
          <w:lang w:val="ru-RU"/>
        </w:rPr>
      </w:pPr>
    </w:p>
    <w:p w:rsidR="00B93580" w:rsidRPr="002A473A" w:rsidRDefault="00B93580" w:rsidP="002A473A">
      <w:pPr>
        <w:spacing w:after="0" w:line="240" w:lineRule="auto"/>
        <w:rPr>
          <w:rFonts w:ascii="Arial Narrow" w:hAnsi="Arial Narrow"/>
          <w:b/>
          <w:u w:val="single"/>
          <w:lang w:val="ru-RU"/>
        </w:rPr>
      </w:pPr>
      <w:r w:rsidRPr="002A473A">
        <w:rPr>
          <w:rFonts w:ascii="Arial Narrow" w:hAnsi="Arial Narrow"/>
          <w:b/>
          <w:u w:val="single"/>
          <w:lang w:val="ru-RU"/>
        </w:rPr>
        <w:t>ПРОФЕСИОНАЛНА ГИМНАЗИЯ ПО СЕЛСКО СТОПАНСТВО “СВЕТИ ГЕОРГИ ПОБЕДОНОСЕЦ”</w:t>
      </w:r>
    </w:p>
    <w:p w:rsidR="00B93580" w:rsidRPr="002A473A" w:rsidRDefault="00B93580" w:rsidP="002A473A">
      <w:pPr>
        <w:spacing w:after="0" w:line="240" w:lineRule="auto"/>
        <w:rPr>
          <w:rFonts w:ascii="Arial Narrow" w:hAnsi="Arial Narrow" w:cs="Arial"/>
          <w:b/>
          <w:u w:val="single"/>
          <w:lang w:val="ru-RU"/>
        </w:rPr>
      </w:pPr>
      <w:r w:rsidRPr="002A473A">
        <w:rPr>
          <w:rFonts w:ascii="Times New Roman" w:hAnsi="Times New Roman" w:cs="Arial"/>
          <w:b/>
          <w:u w:val="single"/>
          <w:lang w:val="ru-RU"/>
        </w:rPr>
        <w:t xml:space="preserve">гр. Суворово обл. Варна; тел.05153 2250,тел./факс 05153 3257; </w:t>
      </w:r>
      <w:r w:rsidRPr="002A473A">
        <w:rPr>
          <w:rFonts w:ascii="Times New Roman" w:hAnsi="Times New Roman" w:cs="Arial"/>
          <w:b/>
          <w:u w:val="single"/>
          <w:lang w:val="en-US"/>
        </w:rPr>
        <w:t>e</w:t>
      </w:r>
      <w:r w:rsidRPr="002A473A">
        <w:rPr>
          <w:rFonts w:ascii="Times New Roman" w:hAnsi="Times New Roman" w:cs="Arial"/>
          <w:b/>
          <w:u w:val="single"/>
          <w:lang w:val="ru-RU"/>
        </w:rPr>
        <w:t>-</w:t>
      </w:r>
      <w:r w:rsidRPr="002A473A">
        <w:rPr>
          <w:rFonts w:ascii="Times New Roman" w:hAnsi="Times New Roman" w:cs="Arial"/>
          <w:b/>
          <w:u w:val="single"/>
          <w:lang w:val="en-US"/>
        </w:rPr>
        <w:t>mail</w:t>
      </w:r>
      <w:r w:rsidRPr="002A473A">
        <w:rPr>
          <w:rFonts w:ascii="Times New Roman" w:hAnsi="Times New Roman" w:cs="Arial"/>
          <w:b/>
          <w:u w:val="single"/>
          <w:lang w:val="ru-RU"/>
        </w:rPr>
        <w:t>:</w:t>
      </w:r>
      <w:r w:rsidRPr="002A473A">
        <w:rPr>
          <w:rFonts w:ascii="Times New Roman" w:hAnsi="Times New Roman" w:cs="Arial"/>
          <w:b/>
          <w:u w:val="single"/>
          <w:lang w:val="en-US"/>
        </w:rPr>
        <w:t>pgss</w:t>
      </w:r>
      <w:r w:rsidRPr="002A473A">
        <w:rPr>
          <w:rFonts w:ascii="Times New Roman" w:hAnsi="Times New Roman" w:cs="Arial"/>
          <w:b/>
          <w:u w:val="single"/>
          <w:lang w:val="ru-RU"/>
        </w:rPr>
        <w:t>.</w:t>
      </w:r>
      <w:r w:rsidRPr="002A473A">
        <w:rPr>
          <w:rFonts w:ascii="Times New Roman" w:hAnsi="Times New Roman" w:cs="Arial"/>
          <w:b/>
          <w:u w:val="single"/>
          <w:lang w:val="en-US"/>
        </w:rPr>
        <w:t>suvorovo</w:t>
      </w:r>
      <w:r w:rsidRPr="002A473A">
        <w:rPr>
          <w:rFonts w:ascii="Times New Roman" w:hAnsi="Times New Roman" w:cs="Arial"/>
          <w:b/>
          <w:u w:val="single"/>
          <w:lang w:val="ru-RU"/>
        </w:rPr>
        <w:t>@</w:t>
      </w:r>
      <w:r w:rsidRPr="002A473A">
        <w:rPr>
          <w:rFonts w:ascii="Times New Roman" w:hAnsi="Times New Roman" w:cs="Arial"/>
          <w:b/>
          <w:u w:val="single"/>
          <w:lang w:val="en-US"/>
        </w:rPr>
        <w:t>abv</w:t>
      </w:r>
      <w:r w:rsidRPr="002A473A">
        <w:rPr>
          <w:rFonts w:ascii="Times New Roman" w:hAnsi="Times New Roman" w:cs="Arial"/>
          <w:b/>
          <w:u w:val="single"/>
          <w:lang w:val="ru-RU"/>
        </w:rPr>
        <w:t>.</w:t>
      </w:r>
      <w:r w:rsidRPr="002A473A">
        <w:rPr>
          <w:rFonts w:ascii="Times New Roman" w:hAnsi="Times New Roman" w:cs="Arial"/>
          <w:b/>
          <w:u w:val="single"/>
          <w:lang w:val="en-US"/>
        </w:rPr>
        <w:t>bg</w:t>
      </w:r>
    </w:p>
    <w:p w:rsidR="00B93580" w:rsidRPr="002A473A" w:rsidRDefault="00B93580" w:rsidP="002A473A">
      <w:pPr>
        <w:shd w:val="clear" w:color="auto" w:fill="FFFFFF"/>
        <w:spacing w:after="0" w:line="240" w:lineRule="auto"/>
        <w:ind w:right="48"/>
        <w:jc w:val="center"/>
        <w:rPr>
          <w:rFonts w:ascii="Times New Roman" w:hAnsi="Times New Roman"/>
          <w:b/>
          <w:bCs/>
          <w:color w:val="000000"/>
          <w:spacing w:val="-4"/>
          <w:w w:val="123"/>
          <w:lang w:val="ru-RU"/>
        </w:rPr>
      </w:pPr>
    </w:p>
    <w:p w:rsidR="00B93580" w:rsidRPr="002A473A" w:rsidRDefault="00B93580" w:rsidP="002A473A">
      <w:pPr>
        <w:shd w:val="clear" w:color="auto" w:fill="FFFFFF"/>
        <w:spacing w:after="0" w:line="240" w:lineRule="auto"/>
        <w:ind w:right="48"/>
        <w:jc w:val="center"/>
        <w:rPr>
          <w:rFonts w:ascii="Times New Roman" w:hAnsi="Times New Roman"/>
          <w:b/>
          <w:bCs/>
          <w:color w:val="000000"/>
          <w:spacing w:val="-4"/>
          <w:w w:val="123"/>
          <w:sz w:val="32"/>
          <w:szCs w:val="32"/>
          <w:lang w:val="ru-RU"/>
        </w:rPr>
      </w:pPr>
    </w:p>
    <w:p w:rsidR="00B93580" w:rsidRPr="004C5C7A" w:rsidRDefault="00B93580" w:rsidP="002A473A">
      <w:pPr>
        <w:shd w:val="clear" w:color="auto" w:fill="FFFFFF"/>
        <w:spacing w:after="0" w:line="240" w:lineRule="auto"/>
        <w:ind w:right="48"/>
        <w:jc w:val="center"/>
        <w:rPr>
          <w:rFonts w:ascii="Times New Roman" w:hAnsi="Times New Roman"/>
          <w:b/>
          <w:bCs/>
          <w:color w:val="000000"/>
          <w:spacing w:val="-4"/>
          <w:w w:val="123"/>
          <w:sz w:val="32"/>
          <w:szCs w:val="32"/>
          <w:lang w:val="ru-RU"/>
        </w:rPr>
      </w:pPr>
      <w:r w:rsidRPr="002A473A">
        <w:rPr>
          <w:rFonts w:ascii="Times New Roman" w:hAnsi="Times New Roman"/>
          <w:b/>
          <w:bCs/>
          <w:color w:val="000000"/>
          <w:spacing w:val="-4"/>
          <w:w w:val="123"/>
          <w:sz w:val="32"/>
          <w:szCs w:val="32"/>
          <w:lang w:val="ru-RU"/>
        </w:rPr>
        <w:t xml:space="preserve">Д О Г О В О Р  </w:t>
      </w:r>
    </w:p>
    <w:p w:rsidR="00B93580" w:rsidRPr="004C5C7A" w:rsidRDefault="00B93580" w:rsidP="002A473A">
      <w:pPr>
        <w:shd w:val="clear" w:color="auto" w:fill="FFFFFF"/>
        <w:spacing w:after="0" w:line="240" w:lineRule="auto"/>
        <w:ind w:right="48"/>
        <w:jc w:val="center"/>
        <w:rPr>
          <w:rFonts w:ascii="Times New Roman" w:hAnsi="Times New Roman"/>
          <w:sz w:val="32"/>
          <w:szCs w:val="32"/>
          <w:lang w:val="ru-RU"/>
        </w:rPr>
      </w:pPr>
      <w:r w:rsidRPr="002A473A">
        <w:rPr>
          <w:rFonts w:ascii="Times New Roman" w:hAnsi="Times New Roman"/>
          <w:b/>
          <w:bCs/>
          <w:color w:val="000000"/>
          <w:spacing w:val="-4"/>
          <w:w w:val="123"/>
          <w:sz w:val="32"/>
          <w:szCs w:val="32"/>
          <w:lang w:val="ru-RU"/>
        </w:rPr>
        <w:t>№...</w:t>
      </w:r>
      <w:r w:rsidRPr="004C5C7A">
        <w:rPr>
          <w:rFonts w:ascii="Times New Roman" w:hAnsi="Times New Roman"/>
          <w:b/>
          <w:bCs/>
          <w:color w:val="000000"/>
          <w:spacing w:val="-4"/>
          <w:w w:val="123"/>
          <w:sz w:val="32"/>
          <w:szCs w:val="32"/>
          <w:lang w:val="ru-RU"/>
        </w:rPr>
        <w:t>............../……………. 2014г.</w:t>
      </w:r>
    </w:p>
    <w:p w:rsidR="00B93580" w:rsidRPr="004C5C7A" w:rsidRDefault="00B93580" w:rsidP="002A473A">
      <w:pPr>
        <w:shd w:val="clear" w:color="auto" w:fill="FFFFFF"/>
        <w:tabs>
          <w:tab w:val="left" w:leader="dot" w:pos="3221"/>
        </w:tabs>
        <w:spacing w:before="317" w:after="0" w:line="312" w:lineRule="exact"/>
        <w:ind w:left="691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-6"/>
          <w:sz w:val="28"/>
          <w:szCs w:val="28"/>
          <w:lang w:val="ru-RU"/>
        </w:rPr>
        <w:t>Днес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 xml:space="preserve">г.в град </w:t>
      </w:r>
      <w:r w:rsidRPr="004C5C7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Суворово</w:t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, между: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firstLine="701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color w:val="000000"/>
          <w:spacing w:val="5"/>
          <w:sz w:val="28"/>
          <w:szCs w:val="28"/>
          <w:lang w:val="ru-RU"/>
        </w:rPr>
        <w:t>ПГСС „Свети Георги Победоносец”</w:t>
      </w:r>
      <w:r w:rsidRPr="002A473A">
        <w:rPr>
          <w:rFonts w:ascii="Times New Roman" w:hAnsi="Times New Roman"/>
          <w:color w:val="000000"/>
          <w:spacing w:val="5"/>
          <w:sz w:val="28"/>
          <w:szCs w:val="28"/>
          <w:lang w:val="ru-RU"/>
        </w:rPr>
        <w:t>, представлявана от инж. Марияна Великова - директор</w:t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 xml:space="preserve">,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>наричан за краткост ВЪЗЛОЖИТЕЛ, от една страна и</w:t>
      </w:r>
    </w:p>
    <w:p w:rsidR="00B93580" w:rsidRPr="004C5C7A" w:rsidRDefault="00B93580" w:rsidP="002A473A">
      <w:pPr>
        <w:shd w:val="clear" w:color="auto" w:fill="FFFFFF"/>
        <w:tabs>
          <w:tab w:val="left" w:leader="dot" w:pos="5453"/>
        </w:tabs>
        <w:spacing w:after="0" w:line="312" w:lineRule="exact"/>
        <w:ind w:left="725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>..............</w:t>
      </w:r>
      <w:r w:rsidRPr="004C5C7A">
        <w:rPr>
          <w:rFonts w:ascii="Times New Roman" w:hAnsi="Times New Roman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,       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>със       седалище      и       адрес:</w:t>
      </w:r>
    </w:p>
    <w:p w:rsidR="00B93580" w:rsidRPr="002A473A" w:rsidRDefault="00B93580" w:rsidP="002A473A">
      <w:pPr>
        <w:shd w:val="clear" w:color="auto" w:fill="FFFFFF"/>
        <w:tabs>
          <w:tab w:val="left" w:pos="1214"/>
          <w:tab w:val="left" w:leader="dot" w:pos="5794"/>
        </w:tabs>
        <w:spacing w:before="34" w:after="0" w:line="240" w:lineRule="auto"/>
        <w:rPr>
          <w:rFonts w:ascii="Times New Roman" w:hAnsi="Times New Roman"/>
          <w:smallCaps/>
          <w:color w:val="000000"/>
          <w:sz w:val="28"/>
          <w:szCs w:val="28"/>
          <w:lang w:val="ru-RU"/>
        </w:rPr>
      </w:pPr>
      <w:r w:rsidRPr="002A473A">
        <w:rPr>
          <w:rFonts w:ascii="Times New Roman" w:hAnsi="Times New Roman"/>
          <w:smallCaps/>
          <w:color w:val="000000"/>
          <w:spacing w:val="-19"/>
          <w:sz w:val="28"/>
          <w:szCs w:val="28"/>
          <w:lang w:val="ru-RU"/>
        </w:rPr>
        <w:t>ул.</w:t>
      </w:r>
      <w:r w:rsidRPr="002A473A">
        <w:rPr>
          <w:rFonts w:ascii="Times New Roman" w:hAnsi="Times New Roman"/>
          <w:smallCaps/>
          <w:color w:val="000000"/>
          <w:sz w:val="28"/>
          <w:szCs w:val="28"/>
          <w:lang w:val="ru-RU"/>
        </w:rPr>
        <w:tab/>
      </w:r>
      <w:r w:rsidRPr="002A473A">
        <w:rPr>
          <w:rFonts w:ascii="Times New Roman" w:hAnsi="Times New Roman"/>
          <w:smallCaps/>
          <w:color w:val="000000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,   с </w:t>
      </w:r>
      <w:r w:rsidRPr="004C5C7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Булстат.....................................</w:t>
      </w:r>
    </w:p>
    <w:p w:rsidR="00B93580" w:rsidRPr="002A473A" w:rsidRDefault="00B93580" w:rsidP="002A473A">
      <w:pPr>
        <w:shd w:val="clear" w:color="auto" w:fill="FFFFFF"/>
        <w:tabs>
          <w:tab w:val="left" w:pos="1214"/>
          <w:tab w:val="left" w:leader="dot" w:pos="5794"/>
        </w:tabs>
        <w:spacing w:before="34" w:after="0" w:line="240" w:lineRule="auto"/>
        <w:rPr>
          <w:rFonts w:ascii="Times New Roman" w:hAnsi="Times New Roman"/>
          <w:color w:val="000000"/>
          <w:spacing w:val="-2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-7"/>
          <w:sz w:val="28"/>
          <w:szCs w:val="28"/>
          <w:lang w:val="ru-RU"/>
        </w:rPr>
        <w:t xml:space="preserve">представляван от.............................................................с 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 ЕГН  ..........................................     </w:t>
      </w:r>
    </w:p>
    <w:p w:rsidR="00B93580" w:rsidRPr="004C5C7A" w:rsidRDefault="00B93580" w:rsidP="002A473A">
      <w:pPr>
        <w:shd w:val="clear" w:color="auto" w:fill="FFFFFF"/>
        <w:tabs>
          <w:tab w:val="left" w:pos="1214"/>
          <w:tab w:val="left" w:leader="dot" w:pos="5794"/>
        </w:tabs>
        <w:spacing w:before="34"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-11"/>
          <w:sz w:val="28"/>
          <w:szCs w:val="28"/>
          <w:lang w:val="ru-RU"/>
        </w:rPr>
        <w:t>ЛК№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2A473A">
        <w:rPr>
          <w:rFonts w:ascii="Times New Roman" w:hAnsi="Times New Roman"/>
          <w:color w:val="000000"/>
          <w:spacing w:val="-6"/>
          <w:sz w:val="28"/>
          <w:szCs w:val="28"/>
          <w:lang w:val="ru-RU"/>
        </w:rPr>
        <w:t>От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>г. от М</w:t>
      </w:r>
      <w:r w:rsidRPr="004C5C7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>В</w:t>
      </w: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>Р гр................................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</w:p>
    <w:p w:rsidR="00B93580" w:rsidRPr="004C5C7A" w:rsidRDefault="00B93580" w:rsidP="002A473A">
      <w:pPr>
        <w:shd w:val="clear" w:color="auto" w:fill="FFFFFF"/>
        <w:tabs>
          <w:tab w:val="left" w:leader="dot" w:pos="1742"/>
          <w:tab w:val="left" w:leader="dot" w:pos="7075"/>
          <w:tab w:val="left" w:leader="dot" w:pos="9720"/>
        </w:tabs>
        <w:spacing w:before="10" w:after="0" w:line="312" w:lineRule="exact"/>
        <w:ind w:left="29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>с адрес ...............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color w:val="000000"/>
          <w:spacing w:val="-5"/>
          <w:sz w:val="28"/>
          <w:szCs w:val="28"/>
          <w:lang w:val="ru-RU"/>
        </w:rPr>
        <w:t xml:space="preserve">,      </w:t>
      </w:r>
      <w:r w:rsidRPr="002A473A">
        <w:rPr>
          <w:rFonts w:ascii="Times New Roman" w:hAnsi="Times New Roman"/>
          <w:color w:val="000000"/>
          <w:spacing w:val="-5"/>
          <w:sz w:val="28"/>
          <w:szCs w:val="28"/>
          <w:lang w:val="ru-RU"/>
        </w:rPr>
        <w:t>общ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>,</w:t>
      </w:r>
    </w:p>
    <w:p w:rsidR="00B93580" w:rsidRPr="004C5C7A" w:rsidRDefault="00B93580" w:rsidP="002A473A">
      <w:pPr>
        <w:shd w:val="clear" w:color="auto" w:fill="FFFFFF"/>
        <w:tabs>
          <w:tab w:val="left" w:leader="dot" w:pos="2558"/>
          <w:tab w:val="left" w:pos="4133"/>
          <w:tab w:val="left" w:leader="dot" w:pos="7186"/>
          <w:tab w:val="left" w:pos="8669"/>
          <w:tab w:val="left" w:leader="dot" w:pos="9715"/>
        </w:tabs>
        <w:spacing w:before="5" w:after="0" w:line="312" w:lineRule="exact"/>
        <w:ind w:left="10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-10"/>
          <w:sz w:val="28"/>
          <w:szCs w:val="28"/>
          <w:lang w:val="ru-RU"/>
        </w:rPr>
        <w:t>обл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>,</w:t>
      </w:r>
      <w:r w:rsidRPr="002A473A">
        <w:rPr>
          <w:rFonts w:ascii="Times New Roman" w:hAnsi="Times New Roman"/>
          <w:color w:val="000000"/>
          <w:spacing w:val="-8"/>
          <w:sz w:val="28"/>
          <w:szCs w:val="28"/>
          <w:lang w:val="ru-RU"/>
        </w:rPr>
        <w:t>ул..........................</w:t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ab/>
        <w:t>,</w:t>
      </w:r>
    </w:p>
    <w:p w:rsidR="00B93580" w:rsidRPr="004C5C7A" w:rsidRDefault="00B93580" w:rsidP="002A473A">
      <w:pPr>
        <w:shd w:val="clear" w:color="auto" w:fill="FFFFFF"/>
        <w:tabs>
          <w:tab w:val="left" w:leader="dot" w:pos="3130"/>
          <w:tab w:val="left" w:leader="dot" w:pos="5218"/>
          <w:tab w:val="left" w:leader="dot" w:pos="8760"/>
        </w:tabs>
        <w:spacing w:after="0" w:line="312" w:lineRule="exact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от друга</w:t>
      </w:r>
    </w:p>
    <w:p w:rsidR="00B93580" w:rsidRPr="002A473A" w:rsidRDefault="00B93580" w:rsidP="002A473A">
      <w:pPr>
        <w:shd w:val="clear" w:color="auto" w:fill="FFFFFF"/>
        <w:spacing w:after="0" w:line="312" w:lineRule="exact"/>
        <w:ind w:left="10"/>
        <w:rPr>
          <w:rFonts w:ascii="Times New Roman" w:hAnsi="Times New Roman"/>
          <w:color w:val="000000"/>
          <w:spacing w:val="-2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>страна, наричан за краткост ИЗПЪЛНИТЕЛ, се сключи настоящият договор: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left="10"/>
        <w:rPr>
          <w:rFonts w:ascii="Times New Roman" w:hAnsi="Times New Roman"/>
          <w:sz w:val="24"/>
          <w:szCs w:val="24"/>
          <w:lang w:val="ru-RU"/>
        </w:rPr>
      </w:pPr>
    </w:p>
    <w:p w:rsidR="00B93580" w:rsidRPr="002A473A" w:rsidRDefault="00B93580" w:rsidP="002A473A">
      <w:pPr>
        <w:shd w:val="clear" w:color="auto" w:fill="FFFFFF"/>
        <w:spacing w:before="10" w:after="0" w:line="312" w:lineRule="exact"/>
        <w:ind w:left="3408"/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ru-RU"/>
        </w:rPr>
      </w:pPr>
      <w:r w:rsidRPr="002A473A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en-GB"/>
        </w:rPr>
        <w:t>I</w:t>
      </w:r>
      <w:r w:rsidRPr="004C5C7A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ru-RU"/>
        </w:rPr>
        <w:t>.</w:t>
      </w:r>
      <w:r w:rsidRPr="002A473A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ru-RU"/>
        </w:rPr>
        <w:t>ПРЕДМЕТ НА ДОГОВОРА</w:t>
      </w:r>
    </w:p>
    <w:p w:rsidR="00B93580" w:rsidRPr="004C5C7A" w:rsidRDefault="00B93580" w:rsidP="002A473A">
      <w:pPr>
        <w:shd w:val="clear" w:color="auto" w:fill="FFFFFF"/>
        <w:spacing w:before="10" w:after="0" w:line="312" w:lineRule="exact"/>
        <w:rPr>
          <w:rFonts w:ascii="Times New Roman" w:hAnsi="Times New Roman"/>
          <w:sz w:val="24"/>
          <w:szCs w:val="24"/>
          <w:u w:val="single"/>
          <w:lang w:val="ru-RU"/>
        </w:rPr>
      </w:pPr>
    </w:p>
    <w:p w:rsidR="00B93580" w:rsidRPr="002A473A" w:rsidRDefault="00B93580" w:rsidP="002A473A">
      <w:pPr>
        <w:shd w:val="clear" w:color="auto" w:fill="FFFFFF"/>
        <w:spacing w:before="5" w:after="0" w:line="312" w:lineRule="exact"/>
        <w:ind w:left="5" w:firstLine="677"/>
        <w:jc w:val="both"/>
        <w:rPr>
          <w:rFonts w:ascii="Times New Roman" w:hAnsi="Times New Roman"/>
          <w:color w:val="000000"/>
          <w:spacing w:val="1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7"/>
          <w:sz w:val="28"/>
          <w:szCs w:val="28"/>
          <w:lang w:val="ru-RU"/>
        </w:rPr>
        <w:t xml:space="preserve">Чл.1. ВЪЗЛОЖИТЕЛЯТ възлага, а ИЗПЪЛНИТЕЛЯ се задължава да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извърши Превоз на ученици от</w:t>
      </w:r>
      <w:r w:rsidRPr="004C5C7A">
        <w:rPr>
          <w:rFonts w:ascii="Times New Roman" w:hAnsi="Times New Roman"/>
          <w:color w:val="000000"/>
          <w:spacing w:val="5"/>
          <w:sz w:val="28"/>
          <w:szCs w:val="28"/>
          <w:lang w:val="ru-RU"/>
        </w:rPr>
        <w:t xml:space="preserve"> ПГСС „Свети Георги Победоносец”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 , </w:t>
      </w:r>
    </w:p>
    <w:p w:rsidR="00B93580" w:rsidRPr="002A473A" w:rsidRDefault="00B93580" w:rsidP="002A473A">
      <w:pPr>
        <w:shd w:val="clear" w:color="auto" w:fill="FFFFFF"/>
        <w:spacing w:before="5" w:after="0" w:line="312" w:lineRule="exact"/>
        <w:jc w:val="both"/>
        <w:rPr>
          <w:rFonts w:ascii="Times New Roman" w:hAnsi="Times New Roman"/>
          <w:color w:val="000000"/>
          <w:spacing w:val="-4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по маршру</w:t>
      </w:r>
      <w:r w:rsidRPr="004C5C7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т</w:t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 xml:space="preserve">...................................................................................................................., </w:t>
      </w:r>
    </w:p>
    <w:p w:rsidR="00B93580" w:rsidRPr="004C5C7A" w:rsidRDefault="00B93580" w:rsidP="002A473A">
      <w:pPr>
        <w:shd w:val="clear" w:color="auto" w:fill="FFFFFF"/>
        <w:spacing w:before="5" w:after="0" w:line="312" w:lineRule="exact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Вид на маршрута </w:t>
      </w:r>
      <w:r w:rsidRPr="004C5C7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- 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>ученически превоз</w:t>
      </w:r>
      <w:r w:rsidRPr="004C5C7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>;</w:t>
      </w:r>
    </w:p>
    <w:p w:rsidR="00B93580" w:rsidRPr="002A473A" w:rsidRDefault="00B93580" w:rsidP="002A473A">
      <w:pPr>
        <w:widowControl w:val="0"/>
        <w:numPr>
          <w:ilvl w:val="0"/>
          <w:numId w:val="1"/>
        </w:numPr>
        <w:shd w:val="clear" w:color="auto" w:fill="FFFFFF"/>
        <w:tabs>
          <w:tab w:val="left" w:pos="1046"/>
          <w:tab w:val="left" w:leader="dot" w:pos="3970"/>
        </w:tabs>
        <w:autoSpaceDE w:val="0"/>
        <w:autoSpaceDN w:val="0"/>
        <w:adjustRightInd w:val="0"/>
        <w:spacing w:before="10" w:after="0" w:line="312" w:lineRule="exact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Начален час -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  <w:t>;</w:t>
      </w:r>
    </w:p>
    <w:p w:rsidR="00B93580" w:rsidRPr="002A473A" w:rsidRDefault="00B93580" w:rsidP="002A473A">
      <w:pPr>
        <w:widowControl w:val="0"/>
        <w:numPr>
          <w:ilvl w:val="0"/>
          <w:numId w:val="1"/>
        </w:numPr>
        <w:shd w:val="clear" w:color="auto" w:fill="FFFFFF"/>
        <w:tabs>
          <w:tab w:val="left" w:pos="1046"/>
          <w:tab w:val="left" w:leader="dot" w:pos="3926"/>
        </w:tabs>
        <w:autoSpaceDE w:val="0"/>
        <w:autoSpaceDN w:val="0"/>
        <w:adjustRightInd w:val="0"/>
        <w:spacing w:after="0" w:line="312" w:lineRule="exact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 xml:space="preserve">Краен час -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  <w:t>;</w:t>
      </w:r>
    </w:p>
    <w:p w:rsidR="00B93580" w:rsidRPr="002A473A" w:rsidRDefault="00B93580" w:rsidP="002A473A">
      <w:pPr>
        <w:widowControl w:val="0"/>
        <w:numPr>
          <w:ilvl w:val="0"/>
          <w:numId w:val="1"/>
        </w:numPr>
        <w:shd w:val="clear" w:color="auto" w:fill="FFFFFF"/>
        <w:tabs>
          <w:tab w:val="left" w:pos="1046"/>
          <w:tab w:val="left" w:leader="dot" w:pos="6998"/>
        </w:tabs>
        <w:autoSpaceDE w:val="0"/>
        <w:autoSpaceDN w:val="0"/>
        <w:adjustRightInd w:val="0"/>
        <w:spacing w:after="0" w:line="312" w:lineRule="exact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>Линията се обслужва с автобус -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  <w:t>;</w:t>
      </w:r>
    </w:p>
    <w:p w:rsidR="00B93580" w:rsidRPr="002A473A" w:rsidRDefault="00B93580" w:rsidP="002A473A">
      <w:pPr>
        <w:widowControl w:val="0"/>
        <w:numPr>
          <w:ilvl w:val="0"/>
          <w:numId w:val="1"/>
        </w:numPr>
        <w:shd w:val="clear" w:color="auto" w:fill="FFFFFF"/>
        <w:tabs>
          <w:tab w:val="left" w:pos="1046"/>
          <w:tab w:val="left" w:leader="dot" w:pos="5290"/>
        </w:tabs>
        <w:autoSpaceDE w:val="0"/>
        <w:autoSpaceDN w:val="0"/>
        <w:adjustRightInd w:val="0"/>
        <w:spacing w:before="10" w:after="0" w:line="312" w:lineRule="exact"/>
        <w:rPr>
          <w:rFonts w:ascii="Times New Roman" w:hAnsi="Times New Roman"/>
          <w:color w:val="000000"/>
          <w:sz w:val="28"/>
          <w:szCs w:val="28"/>
          <w:lang w:val="en-US"/>
        </w:rPr>
      </w:pP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>Дължина на маршрута -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2A473A">
        <w:rPr>
          <w:rFonts w:ascii="Times New Roman" w:hAnsi="Times New Roman"/>
          <w:color w:val="000000"/>
          <w:spacing w:val="-9"/>
          <w:sz w:val="28"/>
          <w:szCs w:val="28"/>
          <w:lang w:val="ru-RU"/>
        </w:rPr>
        <w:t>км.</w:t>
      </w:r>
    </w:p>
    <w:p w:rsidR="00B93580" w:rsidRPr="002A473A" w:rsidRDefault="00B93580" w:rsidP="002A473A">
      <w:pPr>
        <w:shd w:val="clear" w:color="auto" w:fill="FFFFFF"/>
        <w:tabs>
          <w:tab w:val="left" w:pos="1046"/>
          <w:tab w:val="left" w:leader="dot" w:pos="5290"/>
        </w:tabs>
        <w:spacing w:before="10" w:after="0" w:line="312" w:lineRule="exact"/>
        <w:ind w:left="706"/>
        <w:rPr>
          <w:rFonts w:ascii="Times New Roman" w:hAnsi="Times New Roman"/>
          <w:color w:val="000000"/>
          <w:sz w:val="28"/>
          <w:szCs w:val="28"/>
          <w:lang w:val="en-US"/>
        </w:rPr>
      </w:pPr>
    </w:p>
    <w:p w:rsidR="00B93580" w:rsidRPr="002A473A" w:rsidRDefault="00B93580" w:rsidP="002A473A">
      <w:pPr>
        <w:shd w:val="clear" w:color="auto" w:fill="FFFFFF"/>
        <w:spacing w:before="10" w:after="0" w:line="312" w:lineRule="exact"/>
        <w:ind w:left="3408"/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en-US"/>
        </w:rPr>
      </w:pPr>
      <w:r w:rsidRPr="002A473A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en-US"/>
        </w:rPr>
        <w:t>П. СРОК НА ДОГОВОРА</w:t>
      </w:r>
    </w:p>
    <w:p w:rsidR="00B93580" w:rsidRPr="002A473A" w:rsidRDefault="00B93580" w:rsidP="002A473A">
      <w:pPr>
        <w:shd w:val="clear" w:color="auto" w:fill="FFFFFF"/>
        <w:spacing w:before="221" w:after="0" w:line="322" w:lineRule="exact"/>
        <w:ind w:left="10" w:right="29" w:firstLine="605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2"/>
          <w:sz w:val="28"/>
          <w:szCs w:val="28"/>
          <w:lang w:val="ru-RU"/>
        </w:rPr>
        <w:t xml:space="preserve">Чл.2. Настоящият договор се сключва за срок </w:t>
      </w: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 xml:space="preserve"> от 15.09.2014г. до 30.06.2015 г.</w:t>
      </w:r>
    </w:p>
    <w:p w:rsidR="00B93580" w:rsidRPr="004C5C7A" w:rsidRDefault="00B93580" w:rsidP="002A473A">
      <w:pPr>
        <w:shd w:val="clear" w:color="auto" w:fill="FFFFFF"/>
        <w:spacing w:before="10" w:after="0" w:line="312" w:lineRule="exact"/>
        <w:ind w:left="2160" w:firstLine="720"/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ru-RU"/>
        </w:rPr>
      </w:pPr>
      <w:r w:rsidRPr="002A473A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en-US"/>
        </w:rPr>
        <w:t>III</w:t>
      </w:r>
      <w:r w:rsidRPr="004C5C7A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ru-RU"/>
        </w:rPr>
        <w:t>. ЦЕНИ И НАЧИН НА ПЛАЩАНЕ</w:t>
      </w:r>
    </w:p>
    <w:p w:rsidR="00B93580" w:rsidRPr="004C5C7A" w:rsidRDefault="00B93580" w:rsidP="002A473A">
      <w:pPr>
        <w:shd w:val="clear" w:color="auto" w:fill="FFFFFF"/>
        <w:spacing w:before="10" w:after="0" w:line="312" w:lineRule="exact"/>
        <w:ind w:left="2160" w:firstLine="720"/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7838"/>
          <w:tab w:val="left" w:leader="dot" w:pos="9797"/>
        </w:tabs>
        <w:spacing w:after="0" w:line="317" w:lineRule="exact"/>
        <w:ind w:left="638"/>
        <w:jc w:val="both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Чл.З</w:t>
      </w:r>
      <w:r w:rsidRPr="004C5C7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.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Цената за изпълнение на услугата е в размер на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лв./</w:t>
      </w:r>
      <w:r w:rsidRPr="004C5C7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……………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4" w:right="5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…………………..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/ на километър пробег с ДДС за маршрут/и с </w:t>
      </w:r>
      <w:r w:rsidRPr="004C5C7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№........... ,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съгласно ценовата оферта в </w:t>
      </w:r>
      <w:r w:rsidRPr="002A473A">
        <w:rPr>
          <w:rFonts w:ascii="Times New Roman" w:hAnsi="Times New Roman"/>
          <w:color w:val="000000"/>
          <w:spacing w:val="-5"/>
          <w:sz w:val="28"/>
          <w:szCs w:val="28"/>
          <w:lang w:val="ru-RU"/>
        </w:rPr>
        <w:t>предложението на ИЗПЪЛНИТЕЛЯ.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0" w:firstLine="696"/>
        <w:jc w:val="both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5"/>
          <w:sz w:val="28"/>
          <w:szCs w:val="28"/>
          <w:lang w:val="ru-RU"/>
        </w:rPr>
        <w:t xml:space="preserve">Чл.4. В срок от </w:t>
      </w:r>
      <w:r w:rsidRPr="004C5C7A">
        <w:rPr>
          <w:rFonts w:ascii="Times New Roman" w:hAnsi="Times New Roman"/>
          <w:color w:val="000000"/>
          <w:spacing w:val="5"/>
          <w:sz w:val="28"/>
          <w:szCs w:val="28"/>
          <w:lang w:val="ru-RU"/>
        </w:rPr>
        <w:t xml:space="preserve">10 </w:t>
      </w:r>
      <w:r w:rsidRPr="002A473A">
        <w:rPr>
          <w:rFonts w:ascii="Times New Roman" w:hAnsi="Times New Roman"/>
          <w:color w:val="000000"/>
          <w:spacing w:val="5"/>
          <w:sz w:val="28"/>
          <w:szCs w:val="28"/>
          <w:lang w:val="ru-RU"/>
        </w:rPr>
        <w:t xml:space="preserve">календарни дни след изтичане на всеки месец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ИЗПЪЛНИТЕЛЯТ представя справка по изпълнението на договореностите, който </w:t>
      </w:r>
      <w:r w:rsidRPr="002A473A">
        <w:rPr>
          <w:rFonts w:ascii="Times New Roman" w:hAnsi="Times New Roman"/>
          <w:color w:val="000000"/>
          <w:spacing w:val="2"/>
          <w:sz w:val="28"/>
          <w:szCs w:val="28"/>
          <w:lang w:val="ru-RU"/>
        </w:rPr>
        <w:t xml:space="preserve">съдържаща броя на извършените курсове и фактура за извършената услуга, </w:t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подписани от директора на съответното училище.</w:t>
      </w:r>
    </w:p>
    <w:p w:rsidR="00B93580" w:rsidRPr="002A473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7824"/>
        </w:tabs>
        <w:spacing w:after="0" w:line="317" w:lineRule="exact"/>
        <w:ind w:left="14" w:firstLine="696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6"/>
          <w:sz w:val="28"/>
          <w:szCs w:val="28"/>
          <w:lang w:val="ru-RU"/>
        </w:rPr>
        <w:t>Чл.5. Плащанията от страна на ВЪЗЛОЖИТЕЛЯ, се извършват след</w:t>
      </w:r>
      <w:r w:rsidRPr="002A473A">
        <w:rPr>
          <w:rFonts w:ascii="Times New Roman" w:hAnsi="Times New Roman"/>
          <w:color w:val="000000"/>
          <w:spacing w:val="6"/>
          <w:sz w:val="28"/>
          <w:szCs w:val="28"/>
          <w:lang w:val="ru-RU"/>
        </w:rPr>
        <w:br/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приемане на справката, чрез банков превод по банкова сметка 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en-US"/>
        </w:rPr>
        <w:t>IBAN</w:t>
      </w:r>
      <w:r w:rsidRPr="004C5C7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br/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,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en-US"/>
        </w:rPr>
        <w:t>BIG</w:t>
      </w:r>
      <w:r w:rsidRPr="004C5C7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код</w:t>
      </w:r>
      <w:r w:rsidRPr="004C5C7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…………...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color w:val="000000"/>
          <w:spacing w:val="-5"/>
          <w:sz w:val="28"/>
          <w:szCs w:val="28"/>
          <w:lang w:val="ru-RU"/>
        </w:rPr>
        <w:t>,</w:t>
      </w:r>
      <w:r w:rsidRPr="002A473A">
        <w:rPr>
          <w:rFonts w:ascii="Times New Roman" w:hAnsi="Times New Roman"/>
          <w:color w:val="000000"/>
          <w:spacing w:val="-5"/>
          <w:sz w:val="28"/>
          <w:szCs w:val="28"/>
          <w:lang w:val="ru-RU"/>
        </w:rPr>
        <w:t>при</w:t>
      </w:r>
      <w:r w:rsidRPr="004C5C7A">
        <w:rPr>
          <w:rFonts w:ascii="Times New Roman" w:hAnsi="Times New Roman"/>
          <w:color w:val="000000"/>
          <w:spacing w:val="-5"/>
          <w:sz w:val="28"/>
          <w:szCs w:val="28"/>
          <w:lang w:val="ru-RU"/>
        </w:rPr>
        <w:t xml:space="preserve"> </w:t>
      </w:r>
      <w:r w:rsidRPr="002A473A">
        <w:rPr>
          <w:rFonts w:ascii="Times New Roman" w:hAnsi="Times New Roman"/>
          <w:color w:val="000000"/>
          <w:spacing w:val="-5"/>
          <w:sz w:val="28"/>
          <w:szCs w:val="28"/>
          <w:lang w:val="ru-RU"/>
        </w:rPr>
        <w:t xml:space="preserve">банка </w:t>
      </w:r>
      <w:r w:rsidRPr="004C5C7A">
        <w:rPr>
          <w:rFonts w:ascii="Times New Roman" w:hAnsi="Times New Roman"/>
          <w:color w:val="000000"/>
          <w:spacing w:val="-5"/>
          <w:sz w:val="28"/>
          <w:szCs w:val="28"/>
          <w:lang w:val="ru-RU"/>
        </w:rPr>
        <w:t>…………………………………....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ab/>
      </w:r>
    </w:p>
    <w:p w:rsidR="00B93580" w:rsidRPr="002A473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7824"/>
        </w:tabs>
        <w:spacing w:after="0" w:line="317" w:lineRule="exact"/>
        <w:ind w:left="14" w:firstLine="696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spacing w:before="10" w:after="0" w:line="312" w:lineRule="exact"/>
        <w:ind w:left="1440" w:firstLine="720"/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ru-RU"/>
        </w:rPr>
      </w:pPr>
      <w:r w:rsidRPr="002A473A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en-US"/>
        </w:rPr>
        <w:t>IV</w:t>
      </w:r>
      <w:r w:rsidRPr="002A473A"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ru-RU"/>
        </w:rPr>
        <w:t>. ПРАВА И ЗАДЪЛЖЕНИЯ НА ИЗПЪЛНИТЕЛЯ</w:t>
      </w:r>
    </w:p>
    <w:p w:rsidR="00B93580" w:rsidRPr="004C5C7A" w:rsidRDefault="00B93580" w:rsidP="002A473A">
      <w:pPr>
        <w:shd w:val="clear" w:color="auto" w:fill="FFFFFF"/>
        <w:spacing w:before="10" w:after="0" w:line="312" w:lineRule="exact"/>
        <w:ind w:left="1440" w:firstLine="720"/>
        <w:rPr>
          <w:rFonts w:ascii="Times New Roman" w:hAnsi="Times New Roman"/>
          <w:b/>
          <w:bCs/>
          <w:color w:val="000000"/>
          <w:spacing w:val="-4"/>
          <w:sz w:val="28"/>
          <w:szCs w:val="28"/>
          <w:u w:val="single"/>
          <w:lang w:val="ru-RU"/>
        </w:rPr>
      </w:pPr>
    </w:p>
    <w:p w:rsidR="00B93580" w:rsidRPr="004C5C7A" w:rsidRDefault="00B93580" w:rsidP="002A473A">
      <w:pPr>
        <w:shd w:val="clear" w:color="auto" w:fill="FFFFFF"/>
        <w:spacing w:before="5" w:after="0" w:line="312" w:lineRule="exact"/>
        <w:ind w:left="691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1"/>
          <w:sz w:val="27"/>
          <w:szCs w:val="27"/>
          <w:lang w:val="ru-RU"/>
        </w:rPr>
        <w:t xml:space="preserve">Чл.6. (1) ИЗПЪЛНИТЕЛЯТ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се задължава да</w:t>
      </w:r>
      <w:r w:rsidRPr="002A473A">
        <w:rPr>
          <w:rFonts w:ascii="Times New Roman" w:hAnsi="Times New Roman"/>
          <w:color w:val="000000"/>
          <w:spacing w:val="1"/>
          <w:sz w:val="27"/>
          <w:szCs w:val="27"/>
          <w:lang w:val="ru-RU"/>
        </w:rPr>
        <w:t>: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right="24" w:firstLine="1330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7"/>
          <w:sz w:val="28"/>
          <w:szCs w:val="28"/>
          <w:lang w:val="ru-RU"/>
        </w:rPr>
        <w:t xml:space="preserve">1.Извършва специализиран превоз по утвърдения маршрут и график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 xml:space="preserve">при условията, подробно описани в чл. </w:t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 xml:space="preserve">1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>на настоящия договор.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right="14" w:firstLine="1234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2.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Осъществява дейността си в съответствие с изискванията на Закона за автомобилните превози, Наредба </w:t>
      </w: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№33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за обществен превоз на пътници и товари на </w:t>
      </w:r>
      <w:r w:rsidRPr="002A473A">
        <w:rPr>
          <w:rFonts w:ascii="Times New Roman" w:hAnsi="Times New Roman"/>
          <w:color w:val="000000"/>
          <w:spacing w:val="8"/>
          <w:sz w:val="28"/>
          <w:szCs w:val="28"/>
          <w:lang w:val="ru-RU"/>
        </w:rPr>
        <w:t xml:space="preserve">територията на Република България и Наредба </w:t>
      </w:r>
      <w:r w:rsidRPr="004C5C7A">
        <w:rPr>
          <w:rFonts w:ascii="Times New Roman" w:hAnsi="Times New Roman"/>
          <w:color w:val="000000"/>
          <w:spacing w:val="8"/>
          <w:sz w:val="28"/>
          <w:szCs w:val="28"/>
          <w:lang w:val="ru-RU"/>
        </w:rPr>
        <w:t xml:space="preserve">№2 </w:t>
      </w:r>
      <w:r w:rsidRPr="002A473A">
        <w:rPr>
          <w:rFonts w:ascii="Times New Roman" w:hAnsi="Times New Roman"/>
          <w:color w:val="000000"/>
          <w:spacing w:val="8"/>
          <w:sz w:val="28"/>
          <w:szCs w:val="28"/>
          <w:lang w:val="ru-RU"/>
        </w:rPr>
        <w:t xml:space="preserve">за условията и реда за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утвърждаване на транспортни схеми и за осъществяване на обществени превози на пътници с автобуси и леки автомобили.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left="10" w:firstLine="1099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4"/>
          <w:sz w:val="28"/>
          <w:szCs w:val="28"/>
          <w:lang w:val="ru-RU"/>
        </w:rPr>
        <w:t>3</w:t>
      </w:r>
      <w:r w:rsidRPr="002A473A">
        <w:rPr>
          <w:rFonts w:ascii="Times New Roman" w:hAnsi="Times New Roman"/>
          <w:color w:val="000000"/>
          <w:spacing w:val="4"/>
          <w:sz w:val="28"/>
          <w:szCs w:val="28"/>
          <w:lang w:val="ru-RU"/>
        </w:rPr>
        <w:t xml:space="preserve">. Осигури    качествено    изпълнение    на    услугата,    подсигурено    с 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>надеждност.</w:t>
      </w:r>
    </w:p>
    <w:p w:rsidR="00B93580" w:rsidRPr="004C5C7A" w:rsidRDefault="00B93580" w:rsidP="002A473A">
      <w:pPr>
        <w:shd w:val="clear" w:color="auto" w:fill="FFFFFF"/>
        <w:spacing w:before="14" w:after="0" w:line="312" w:lineRule="exact"/>
        <w:ind w:left="10" w:firstLine="1094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12"/>
          <w:sz w:val="28"/>
          <w:szCs w:val="28"/>
          <w:lang w:val="ru-RU"/>
        </w:rPr>
        <w:t xml:space="preserve">4. Поддържа наличните си към момента на сключването на договора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автопарк, включително и резервен, гаражна площ и сервизна база.</w:t>
      </w:r>
    </w:p>
    <w:p w:rsidR="00B93580" w:rsidRPr="004C5C7A" w:rsidRDefault="00B93580" w:rsidP="002A473A">
      <w:pPr>
        <w:shd w:val="clear" w:color="auto" w:fill="FFFFFF"/>
        <w:spacing w:before="5" w:after="0" w:line="312" w:lineRule="exact"/>
        <w:ind w:left="1114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5. Организира проверките на техническото състояние на автомобилите.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left="10" w:right="14" w:firstLine="1032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6"/>
          <w:sz w:val="28"/>
          <w:szCs w:val="28"/>
          <w:lang w:val="ru-RU"/>
        </w:rPr>
        <w:t xml:space="preserve"> 6. </w:t>
      </w:r>
      <w:r w:rsidRPr="002A473A">
        <w:rPr>
          <w:rFonts w:ascii="Times New Roman" w:hAnsi="Times New Roman"/>
          <w:color w:val="000000"/>
          <w:spacing w:val="6"/>
          <w:sz w:val="28"/>
          <w:szCs w:val="28"/>
          <w:lang w:val="ru-RU"/>
        </w:rPr>
        <w:t xml:space="preserve">Осъществява  ежедневен  контрол  върху  своевременно  отчитане  на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превозните документи.</w:t>
      </w:r>
    </w:p>
    <w:p w:rsidR="00B93580" w:rsidRPr="004C5C7A" w:rsidRDefault="00B93580" w:rsidP="002A473A">
      <w:pPr>
        <w:shd w:val="clear" w:color="auto" w:fill="FFFFFF"/>
        <w:spacing w:before="10" w:after="0" w:line="312" w:lineRule="exact"/>
        <w:ind w:left="5" w:right="10" w:firstLine="1042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2"/>
          <w:sz w:val="28"/>
          <w:szCs w:val="28"/>
          <w:lang w:val="ru-RU"/>
        </w:rPr>
        <w:t xml:space="preserve">7. Представи подновен лиценз, при изтичане срока на същия, в периода на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>действие на договора.</w:t>
      </w:r>
    </w:p>
    <w:p w:rsidR="00B93580" w:rsidRPr="002A473A" w:rsidRDefault="00B93580" w:rsidP="002A473A">
      <w:pPr>
        <w:shd w:val="clear" w:color="auto" w:fill="FFFFFF"/>
        <w:spacing w:before="10" w:after="0" w:line="312" w:lineRule="exact"/>
        <w:ind w:left="10" w:right="14" w:firstLine="1042"/>
        <w:jc w:val="both"/>
        <w:rPr>
          <w:rFonts w:ascii="Times New Roman" w:hAnsi="Times New Roman"/>
          <w:color w:val="000000"/>
          <w:spacing w:val="1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7"/>
          <w:sz w:val="28"/>
          <w:szCs w:val="28"/>
          <w:lang w:val="ru-RU"/>
        </w:rPr>
        <w:t xml:space="preserve">8. </w:t>
      </w:r>
      <w:r w:rsidRPr="002A473A">
        <w:rPr>
          <w:rFonts w:ascii="Times New Roman" w:hAnsi="Times New Roman"/>
          <w:color w:val="000000"/>
          <w:spacing w:val="7"/>
          <w:sz w:val="28"/>
          <w:szCs w:val="28"/>
          <w:lang w:val="ru-RU"/>
        </w:rPr>
        <w:t xml:space="preserve">При необходимост от подмяна на основния автобус, само с автобус, с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дата на производство по </w:t>
      </w: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-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късна от тази на основния.</w:t>
      </w:r>
    </w:p>
    <w:p w:rsidR="00B93580" w:rsidRPr="002A473A" w:rsidRDefault="00B93580" w:rsidP="002A473A">
      <w:pPr>
        <w:shd w:val="clear" w:color="auto" w:fill="FFFFFF"/>
        <w:tabs>
          <w:tab w:val="left" w:pos="4080"/>
          <w:tab w:val="left" w:pos="6830"/>
        </w:tabs>
        <w:spacing w:after="0" w:line="240" w:lineRule="auto"/>
        <w:ind w:firstLine="720"/>
        <w:jc w:val="both"/>
        <w:rPr>
          <w:rFonts w:ascii="Times New Roman" w:hAnsi="Times New Roman"/>
          <w:color w:val="000000"/>
          <w:spacing w:val="1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    9. </w:t>
      </w:r>
      <w:r w:rsidRPr="002A473A">
        <w:rPr>
          <w:rFonts w:ascii="Times New Roman" w:hAnsi="Times New Roman"/>
          <w:color w:val="000000"/>
          <w:spacing w:val="1"/>
          <w:sz w:val="27"/>
          <w:szCs w:val="27"/>
          <w:lang w:val="ru-RU"/>
        </w:rPr>
        <w:t xml:space="preserve">ИЗПЪЛНИТЕЛЯТ представя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преди подписване на настоящият договор 2% от стойността му като гаранция за изпълнението му.</w:t>
      </w:r>
    </w:p>
    <w:p w:rsidR="00B93580" w:rsidRPr="002A473A" w:rsidRDefault="00B93580" w:rsidP="002A473A">
      <w:pPr>
        <w:shd w:val="clear" w:color="auto" w:fill="FFFFFF"/>
        <w:tabs>
          <w:tab w:val="left" w:pos="4080"/>
          <w:tab w:val="left" w:pos="6830"/>
        </w:tabs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 xml:space="preserve">  Гаранциите се представят в една от следните форми: </w:t>
      </w:r>
    </w:p>
    <w:p w:rsidR="00B93580" w:rsidRPr="002A473A" w:rsidRDefault="00B93580" w:rsidP="002A473A">
      <w:pPr>
        <w:spacing w:after="0" w:line="240" w:lineRule="auto"/>
        <w:ind w:firstLine="708"/>
        <w:jc w:val="center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Cs/>
          <w:sz w:val="28"/>
          <w:szCs w:val="28"/>
        </w:rPr>
        <w:t xml:space="preserve"> -  парична сума; </w:t>
      </w:r>
    </w:p>
    <w:p w:rsidR="00B93580" w:rsidRPr="002A473A" w:rsidRDefault="00B93580" w:rsidP="002A473A">
      <w:pPr>
        <w:shd w:val="clear" w:color="auto" w:fill="FFFFFF"/>
        <w:tabs>
          <w:tab w:val="left" w:pos="4080"/>
          <w:tab w:val="left" w:pos="683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 xml:space="preserve">           - банкова гаранция.</w:t>
      </w:r>
      <w:r w:rsidRPr="002A473A">
        <w:rPr>
          <w:rFonts w:ascii="Times New Roman" w:hAnsi="Times New Roman"/>
          <w:sz w:val="24"/>
          <w:szCs w:val="24"/>
          <w:lang w:val="ru-RU"/>
        </w:rPr>
        <w:t xml:space="preserve">            </w:t>
      </w:r>
      <w:r w:rsidRPr="002A473A">
        <w:rPr>
          <w:rFonts w:ascii="Times New Roman" w:hAnsi="Times New Roman"/>
          <w:sz w:val="28"/>
          <w:szCs w:val="28"/>
          <w:lang w:val="ru-RU"/>
        </w:rPr>
        <w:t>изпълнителят избира сам формата на гаранцията за изпълнение.</w:t>
      </w:r>
    </w:p>
    <w:p w:rsidR="00B93580" w:rsidRPr="002A473A" w:rsidRDefault="00B93580" w:rsidP="002A473A">
      <w:pPr>
        <w:shd w:val="clear" w:color="auto" w:fill="FFFFFF"/>
        <w:tabs>
          <w:tab w:val="left" w:pos="4080"/>
          <w:tab w:val="left" w:pos="6830"/>
        </w:tabs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 xml:space="preserve">         Сумата се внася в касата на ПГСС ”Св.Георги Победоносец” преди подписване на договора.</w:t>
      </w:r>
    </w:p>
    <w:p w:rsidR="00B93580" w:rsidRPr="002A473A" w:rsidRDefault="00B93580" w:rsidP="002A473A">
      <w:pPr>
        <w:spacing w:after="0" w:line="240" w:lineRule="auto"/>
        <w:jc w:val="center"/>
        <w:rPr>
          <w:rFonts w:ascii="Times New Roman" w:hAnsi="Times New Roman"/>
          <w:bCs/>
          <w:sz w:val="28"/>
          <w:szCs w:val="24"/>
        </w:rPr>
      </w:pPr>
      <w:r w:rsidRPr="002A473A">
        <w:rPr>
          <w:rFonts w:ascii="Times New Roman" w:hAnsi="Times New Roman"/>
          <w:bCs/>
          <w:sz w:val="28"/>
          <w:szCs w:val="24"/>
        </w:rPr>
        <w:tab/>
        <w:t xml:space="preserve">Посочената сума не се връща на кандидата изпълнител на поръчката, ако същия не изпълни задълженията си по договора по негова вина.  </w:t>
      </w:r>
    </w:p>
    <w:p w:rsidR="00B93580" w:rsidRPr="002A473A" w:rsidRDefault="00B93580" w:rsidP="002A473A">
      <w:pPr>
        <w:spacing w:after="0" w:line="240" w:lineRule="auto"/>
        <w:jc w:val="center"/>
        <w:rPr>
          <w:rFonts w:ascii="Times New Roman" w:hAnsi="Times New Roman"/>
          <w:bCs/>
          <w:sz w:val="28"/>
          <w:szCs w:val="24"/>
        </w:rPr>
      </w:pPr>
      <w:r w:rsidRPr="002A473A">
        <w:rPr>
          <w:rFonts w:ascii="Times New Roman" w:hAnsi="Times New Roman"/>
          <w:bCs/>
          <w:sz w:val="28"/>
          <w:szCs w:val="24"/>
        </w:rPr>
        <w:t xml:space="preserve">          В 30 дневен срок от изтичане срока на договора и след уреждане на финансовите взаимоотношения Възложителят извършва необходимите действия за връщане на гаранцията.</w:t>
      </w:r>
    </w:p>
    <w:p w:rsidR="00B93580" w:rsidRPr="004C5C7A" w:rsidRDefault="00B93580" w:rsidP="002A473A">
      <w:pPr>
        <w:shd w:val="clear" w:color="auto" w:fill="FFFFFF"/>
        <w:spacing w:before="322" w:after="0" w:line="317" w:lineRule="exact"/>
        <w:ind w:left="710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iCs/>
          <w:color w:val="000000"/>
          <w:spacing w:val="-1"/>
          <w:sz w:val="28"/>
          <w:szCs w:val="28"/>
          <w:lang w:val="ru-RU"/>
        </w:rPr>
        <w:t>(2)</w:t>
      </w: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>ИЗПЪЛНИТЕЛЯТ има право да: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941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1.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Получи дължимото възнаграждение по раздел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en-US"/>
        </w:rPr>
        <w:t>III</w:t>
      </w: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9" w:right="10" w:firstLine="902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2"/>
          <w:sz w:val="28"/>
          <w:szCs w:val="28"/>
          <w:lang w:val="ru-RU"/>
        </w:rPr>
        <w:t xml:space="preserve">2. Уведомява своевременно за настьпили проблеми, възпрепятстващи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изпълнението на настоящия договор и предлага решения за предприемане на мерки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>за отстраняването им.</w:t>
      </w:r>
    </w:p>
    <w:p w:rsidR="00B93580" w:rsidRPr="002A473A" w:rsidRDefault="00B93580" w:rsidP="002A473A">
      <w:pPr>
        <w:shd w:val="clear" w:color="auto" w:fill="FFFFFF"/>
        <w:spacing w:before="312" w:after="0" w:line="317" w:lineRule="exact"/>
        <w:ind w:left="2102"/>
        <w:rPr>
          <w:rFonts w:ascii="Times New Roman" w:hAnsi="Times New Roman"/>
          <w:b/>
          <w:bCs/>
          <w:color w:val="000000"/>
          <w:spacing w:val="2"/>
          <w:sz w:val="28"/>
          <w:szCs w:val="28"/>
          <w:u w:val="single"/>
          <w:lang w:val="ru-RU"/>
        </w:rPr>
      </w:pPr>
      <w:r w:rsidRPr="002A473A">
        <w:rPr>
          <w:rFonts w:ascii="Times New Roman" w:hAnsi="Times New Roman"/>
          <w:b/>
          <w:bCs/>
          <w:color w:val="000000"/>
          <w:spacing w:val="2"/>
          <w:sz w:val="28"/>
          <w:szCs w:val="28"/>
          <w:u w:val="single"/>
          <w:lang w:val="ru-RU"/>
        </w:rPr>
        <w:t>V.ПРАВА И ЗАДЪЛЖЕНИЯ НА ВЪЗЛОЖИТЕЛЯ</w:t>
      </w:r>
    </w:p>
    <w:p w:rsidR="00B93580" w:rsidRPr="002A473A" w:rsidRDefault="00B93580" w:rsidP="002A473A">
      <w:pPr>
        <w:shd w:val="clear" w:color="auto" w:fill="FFFFFF"/>
        <w:spacing w:after="0" w:line="317" w:lineRule="exact"/>
        <w:ind w:left="946" w:right="2592" w:hanging="168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B93580" w:rsidRPr="002A473A" w:rsidRDefault="00B93580" w:rsidP="002A473A">
      <w:pPr>
        <w:shd w:val="clear" w:color="auto" w:fill="FFFFFF"/>
        <w:spacing w:after="0" w:line="317" w:lineRule="exact"/>
        <w:ind w:left="946" w:right="2592" w:hanging="168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z w:val="27"/>
          <w:szCs w:val="27"/>
          <w:lang w:val="ru-RU"/>
        </w:rPr>
        <w:t xml:space="preserve">Чл. </w:t>
      </w:r>
      <w:r w:rsidRPr="004C5C7A">
        <w:rPr>
          <w:rFonts w:ascii="Times New Roman" w:hAnsi="Times New Roman"/>
          <w:color w:val="000000"/>
          <w:sz w:val="27"/>
          <w:szCs w:val="27"/>
          <w:lang w:val="ru-RU"/>
        </w:rPr>
        <w:t>7(1</w:t>
      </w:r>
      <w:r w:rsidRPr="002A473A">
        <w:rPr>
          <w:rFonts w:ascii="Times New Roman" w:hAnsi="Times New Roman"/>
          <w:color w:val="000000"/>
          <w:sz w:val="27"/>
          <w:szCs w:val="27"/>
          <w:lang w:val="ru-RU"/>
        </w:rPr>
        <w:t xml:space="preserve">).ВЪЗЛОЖИТЕЛЯ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 xml:space="preserve">се задължава да: 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946" w:right="2592" w:hanging="29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 xml:space="preserve">1. 3аплаща дължимото възнаграждение по раздел </w:t>
      </w: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en-US"/>
        </w:rPr>
        <w:t>III</w:t>
      </w:r>
      <w:r w:rsidRPr="004C5C7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>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9" w:firstLine="898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2.Уведоми ИЗПЪЛНИТЕЛЯ за промяна броя на учениците под или над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норматива за определен брой места на автобусите.</w:t>
      </w:r>
    </w:p>
    <w:p w:rsidR="00B93580" w:rsidRPr="004C5C7A" w:rsidRDefault="00B93580" w:rsidP="002A473A">
      <w:pPr>
        <w:shd w:val="clear" w:color="auto" w:fill="FFFFFF"/>
        <w:tabs>
          <w:tab w:val="left" w:pos="7867"/>
        </w:tabs>
        <w:spacing w:after="0" w:line="317" w:lineRule="exact"/>
        <w:ind w:left="706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 xml:space="preserve">        (2).ВЪЗЛОЖИТЕЛЯТ има право да:</w:t>
      </w:r>
      <w:r w:rsidRPr="002A473A">
        <w:rPr>
          <w:rFonts w:ascii="Times New Roman" w:hAnsi="Times New Roman"/>
          <w:color w:val="000000"/>
          <w:sz w:val="27"/>
          <w:szCs w:val="27"/>
          <w:lang w:val="ru-RU"/>
        </w:rPr>
        <w:tab/>
      </w:r>
      <w:r w:rsidRPr="004C5C7A">
        <w:rPr>
          <w:rFonts w:ascii="Times New Roman" w:hAnsi="Times New Roman"/>
          <w:color w:val="000000"/>
          <w:sz w:val="27"/>
          <w:szCs w:val="27"/>
          <w:lang w:val="ru-RU"/>
        </w:rPr>
        <w:t>-</w:t>
      </w:r>
    </w:p>
    <w:p w:rsidR="00B93580" w:rsidRPr="004C5C7A" w:rsidRDefault="00B93580" w:rsidP="002A473A">
      <w:pPr>
        <w:shd w:val="clear" w:color="auto" w:fill="FFFFFF"/>
        <w:tabs>
          <w:tab w:val="left" w:pos="1402"/>
        </w:tabs>
        <w:spacing w:after="0" w:line="317" w:lineRule="exact"/>
        <w:ind w:left="24" w:firstLine="926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-25"/>
          <w:sz w:val="27"/>
          <w:szCs w:val="27"/>
          <w:lang w:val="ru-RU"/>
        </w:rPr>
        <w:t>1.</w:t>
      </w:r>
      <w:r w:rsidRPr="004C5C7A">
        <w:rPr>
          <w:rFonts w:ascii="Times New Roman" w:hAnsi="Times New Roman"/>
          <w:color w:val="000000"/>
          <w:sz w:val="27"/>
          <w:szCs w:val="27"/>
          <w:lang w:val="ru-RU"/>
        </w:rPr>
        <w:tab/>
      </w:r>
      <w:r w:rsidRPr="002A473A">
        <w:rPr>
          <w:rFonts w:ascii="Times New Roman" w:hAnsi="Times New Roman"/>
          <w:color w:val="000000"/>
          <w:spacing w:val="9"/>
          <w:sz w:val="28"/>
          <w:szCs w:val="28"/>
          <w:lang w:val="ru-RU"/>
        </w:rPr>
        <w:t xml:space="preserve">Получава информация за хода на работата на ИЗПЪЛНИТЕЛЯ при </w:t>
      </w: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>поискване.</w:t>
      </w:r>
    </w:p>
    <w:p w:rsidR="00B93580" w:rsidRPr="004C5C7A" w:rsidRDefault="00B93580" w:rsidP="002A473A">
      <w:pPr>
        <w:shd w:val="clear" w:color="auto" w:fill="FFFFFF"/>
        <w:tabs>
          <w:tab w:val="left" w:pos="1267"/>
        </w:tabs>
        <w:spacing w:after="0" w:line="317" w:lineRule="exact"/>
        <w:ind w:left="29" w:firstLine="898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-11"/>
          <w:sz w:val="28"/>
          <w:szCs w:val="28"/>
          <w:lang w:val="ru-RU"/>
        </w:rPr>
        <w:t>2.</w:t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2A473A">
        <w:rPr>
          <w:rFonts w:ascii="Times New Roman" w:hAnsi="Times New Roman"/>
          <w:color w:val="000000"/>
          <w:spacing w:val="8"/>
          <w:sz w:val="28"/>
          <w:szCs w:val="28"/>
          <w:lang w:val="ru-RU"/>
        </w:rPr>
        <w:t xml:space="preserve">Извършва, чрез назначена комисия   текущ и периодичен контрол за </w:t>
      </w:r>
      <w:r w:rsidRPr="002A473A">
        <w:rPr>
          <w:rFonts w:ascii="Times New Roman" w:hAnsi="Times New Roman"/>
          <w:color w:val="000000"/>
          <w:spacing w:val="11"/>
          <w:sz w:val="28"/>
          <w:szCs w:val="28"/>
          <w:lang w:val="ru-RU"/>
        </w:rPr>
        <w:t xml:space="preserve">спазване на настоящия договор, като за констатациите се съставя двустранен 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>протокол.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right="19" w:firstLine="902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color w:val="000000"/>
          <w:spacing w:val="4"/>
          <w:sz w:val="28"/>
          <w:szCs w:val="28"/>
          <w:lang w:val="ru-RU"/>
        </w:rPr>
        <w:t xml:space="preserve">3. </w:t>
      </w:r>
      <w:r w:rsidRPr="002A473A">
        <w:rPr>
          <w:rFonts w:ascii="Times New Roman" w:hAnsi="Times New Roman"/>
          <w:color w:val="000000"/>
          <w:spacing w:val="4"/>
          <w:sz w:val="28"/>
          <w:szCs w:val="28"/>
          <w:lang w:val="ru-RU"/>
        </w:rPr>
        <w:t xml:space="preserve">Определи срок за отстраняването констатираните нарушения и </w:t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неизпълнение на задълженията по договора от страна на ИЗПЪЛНИТЕЛЯ.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left="5" w:right="14" w:firstLine="821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4. </w:t>
      </w: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Изисква представянето на </w:t>
      </w:r>
      <w:r w:rsidRPr="002A473A">
        <w:rPr>
          <w:rFonts w:ascii="Times New Roman" w:hAnsi="Times New Roman"/>
          <w:bCs/>
          <w:color w:val="000000"/>
          <w:spacing w:val="3"/>
          <w:sz w:val="28"/>
          <w:szCs w:val="28"/>
          <w:lang w:val="ru-RU"/>
        </w:rPr>
        <w:t>подновен лиценз</w:t>
      </w:r>
      <w:r w:rsidRPr="002A473A">
        <w:rPr>
          <w:rFonts w:ascii="Times New Roman" w:hAnsi="Times New Roman"/>
          <w:b/>
          <w:bCs/>
          <w:color w:val="000000"/>
          <w:spacing w:val="3"/>
          <w:sz w:val="28"/>
          <w:szCs w:val="28"/>
          <w:lang w:val="ru-RU"/>
        </w:rPr>
        <w:t xml:space="preserve">, </w:t>
      </w: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при изтичане срока на </w:t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същия, в периода на действие на договора.</w:t>
      </w:r>
    </w:p>
    <w:p w:rsidR="00B93580" w:rsidRPr="002A473A" w:rsidRDefault="00B93580" w:rsidP="002A473A">
      <w:pPr>
        <w:shd w:val="clear" w:color="auto" w:fill="FFFFFF"/>
        <w:spacing w:before="312" w:after="0" w:line="317" w:lineRule="exact"/>
        <w:ind w:left="3542" w:firstLine="58"/>
        <w:rPr>
          <w:rFonts w:ascii="Times New Roman" w:hAnsi="Times New Roman"/>
          <w:b/>
          <w:bCs/>
          <w:color w:val="000000"/>
          <w:spacing w:val="2"/>
          <w:sz w:val="27"/>
          <w:szCs w:val="27"/>
          <w:u w:val="single"/>
          <w:lang w:val="ru-RU"/>
        </w:rPr>
      </w:pPr>
      <w:r w:rsidRPr="002A473A">
        <w:rPr>
          <w:rFonts w:ascii="Times New Roman" w:hAnsi="Times New Roman"/>
          <w:b/>
          <w:bCs/>
          <w:color w:val="000000"/>
          <w:spacing w:val="2"/>
          <w:sz w:val="27"/>
          <w:szCs w:val="27"/>
          <w:u w:val="single"/>
          <w:lang w:val="ru-RU"/>
        </w:rPr>
        <w:t>VI. ОТГОВОРНОСТИ</w:t>
      </w:r>
    </w:p>
    <w:p w:rsidR="00B93580" w:rsidRPr="002A473A" w:rsidRDefault="00B93580" w:rsidP="002A473A">
      <w:pPr>
        <w:shd w:val="clear" w:color="auto" w:fill="FFFFFF"/>
        <w:spacing w:after="0" w:line="312" w:lineRule="exact"/>
        <w:ind w:right="14" w:firstLine="691"/>
        <w:jc w:val="both"/>
        <w:rPr>
          <w:rFonts w:ascii="Times New Roman" w:hAnsi="Times New Roman"/>
          <w:color w:val="000000"/>
          <w:spacing w:val="7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spacing w:after="0" w:line="312" w:lineRule="exact"/>
        <w:ind w:right="14" w:firstLine="691"/>
        <w:jc w:val="both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7"/>
          <w:sz w:val="28"/>
          <w:szCs w:val="28"/>
          <w:lang w:val="ru-RU"/>
        </w:rPr>
        <w:t xml:space="preserve">Чл.8. ИЗПЪЛНИТЕЛЯТ отговаря за живота и за всяко телесно или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психическо увреждане на пътника вследствие на злополука във връзка с превоза, 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докато пътникът се е намирал в превозното средство или се е качвал, или е слизал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от него, или е предизвикана от товаренето и разтоварването на багажите.</w:t>
      </w:r>
    </w:p>
    <w:p w:rsidR="00B93580" w:rsidRPr="004C5C7A" w:rsidRDefault="00B93580" w:rsidP="002A473A">
      <w:pPr>
        <w:shd w:val="clear" w:color="auto" w:fill="FFFFFF"/>
        <w:spacing w:before="5" w:after="0" w:line="312" w:lineRule="exact"/>
        <w:ind w:right="10" w:firstLine="691"/>
        <w:jc w:val="both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Чл.9. ИЗПЪЛНИТЕЛЯТ се освобождава от отговорност, ако увреждането е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причинено от обстоятелства, конто ИЗПЪЛНИТЕЛЯ, независимо от взетите от </w:t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него мерки според особеностите на случая, не може да избегне, или последиците от конто не може да предотврати.</w:t>
      </w:r>
    </w:p>
    <w:p w:rsidR="00B93580" w:rsidRPr="004C5C7A" w:rsidRDefault="00B93580" w:rsidP="002A473A">
      <w:pPr>
        <w:shd w:val="clear" w:color="auto" w:fill="FFFFFF"/>
        <w:spacing w:before="10" w:after="0" w:line="312" w:lineRule="exact"/>
        <w:ind w:left="5" w:right="5" w:firstLine="691"/>
        <w:jc w:val="both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 xml:space="preserve">Чл.10. ИЗПЪЛНИТЕЛЯТ не се освобождава от отговорност за вредите,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причинени поради физическите или умствените недостатъци на водача или на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други лица, изпълняващи функции по превоза, дефектите или състоянието и </w:t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функционирането на превозното средство.</w:t>
      </w:r>
    </w:p>
    <w:p w:rsidR="00B93580" w:rsidRPr="004C5C7A" w:rsidRDefault="00B93580" w:rsidP="002A473A">
      <w:pPr>
        <w:shd w:val="clear" w:color="auto" w:fill="FFFFFF"/>
        <w:spacing w:before="5" w:after="0" w:line="312" w:lineRule="exact"/>
        <w:ind w:left="10" w:firstLine="686"/>
        <w:jc w:val="both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-5"/>
          <w:sz w:val="28"/>
          <w:szCs w:val="28"/>
          <w:lang w:val="ru-RU"/>
        </w:rPr>
        <w:t xml:space="preserve">Чл. </w:t>
      </w:r>
      <w:r w:rsidRPr="004C5C7A">
        <w:rPr>
          <w:rFonts w:ascii="Times New Roman" w:hAnsi="Times New Roman"/>
          <w:color w:val="000000"/>
          <w:spacing w:val="-5"/>
          <w:sz w:val="28"/>
          <w:szCs w:val="28"/>
          <w:lang w:val="ru-RU"/>
        </w:rPr>
        <w:t xml:space="preserve">11 </w:t>
      </w:r>
      <w:r w:rsidRPr="002A473A">
        <w:rPr>
          <w:rFonts w:ascii="Times New Roman" w:hAnsi="Times New Roman"/>
          <w:color w:val="000000"/>
          <w:spacing w:val="-5"/>
          <w:sz w:val="28"/>
          <w:szCs w:val="28"/>
          <w:lang w:val="ru-RU"/>
        </w:rPr>
        <w:t xml:space="preserve">ИЗПЪЛНИТЕЛЯТ се освобождава изцяло или частично от отговорност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 xml:space="preserve">за вреди, настъпили по вина на пътника или вследствие на негово поведение,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излизащо извън рамките на нормалното поведение на пътник.</w:t>
      </w:r>
    </w:p>
    <w:p w:rsidR="00B93580" w:rsidRPr="004C5C7A" w:rsidRDefault="00B93580" w:rsidP="002A473A">
      <w:pPr>
        <w:shd w:val="clear" w:color="auto" w:fill="FFFFFF"/>
        <w:spacing w:before="10" w:after="0" w:line="312" w:lineRule="exact"/>
        <w:ind w:left="10" w:right="19" w:firstLine="686"/>
        <w:jc w:val="both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Чл.12. В случайте, когато вредите са настъпили по вина на трето лице, </w:t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ИЗПЪЛНИТЕЛЯ има право на регресен иск.</w:t>
      </w:r>
    </w:p>
    <w:p w:rsidR="00B93580" w:rsidRPr="002A473A" w:rsidRDefault="00B93580" w:rsidP="002A473A">
      <w:pPr>
        <w:shd w:val="clear" w:color="auto" w:fill="FFFFFF"/>
        <w:spacing w:before="312" w:after="0" w:line="317" w:lineRule="exact"/>
        <w:ind w:left="3542" w:firstLine="58"/>
        <w:rPr>
          <w:rFonts w:ascii="Times New Roman" w:hAnsi="Times New Roman"/>
          <w:b/>
          <w:bCs/>
          <w:color w:val="000000"/>
          <w:spacing w:val="2"/>
          <w:sz w:val="27"/>
          <w:szCs w:val="27"/>
          <w:u w:val="single"/>
          <w:lang w:val="ru-RU"/>
        </w:rPr>
      </w:pPr>
      <w:r w:rsidRPr="002A473A">
        <w:rPr>
          <w:rFonts w:ascii="Times New Roman" w:hAnsi="Times New Roman"/>
          <w:b/>
          <w:bCs/>
          <w:color w:val="000000"/>
          <w:spacing w:val="2"/>
          <w:sz w:val="27"/>
          <w:szCs w:val="27"/>
          <w:u w:val="single"/>
          <w:lang w:val="ru-RU"/>
        </w:rPr>
        <w:t>VII. НЕУСТОЙКИ</w:t>
      </w:r>
    </w:p>
    <w:p w:rsidR="00B93580" w:rsidRPr="002A473A" w:rsidRDefault="00B93580" w:rsidP="002A473A">
      <w:pPr>
        <w:shd w:val="clear" w:color="auto" w:fill="FFFFFF"/>
        <w:spacing w:after="0" w:line="317" w:lineRule="exact"/>
        <w:ind w:left="10" w:right="10" w:firstLine="696"/>
        <w:jc w:val="both"/>
        <w:rPr>
          <w:rFonts w:ascii="Times New Roman" w:hAnsi="Times New Roman"/>
          <w:color w:val="000000"/>
          <w:spacing w:val="-3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spacing w:after="0" w:line="317" w:lineRule="exact"/>
        <w:ind w:left="10" w:right="10" w:firstLine="696"/>
        <w:jc w:val="both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Чл.13. При неизпълнение на изискванията, посочени в чл.1, констатирани с 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двустранен протокол от комисията по чл.7, ал.2, т.2 от настоящия договор, ИЗПЪЛНИТЕЛЯТ дължи неустойки в размер на </w:t>
      </w:r>
      <w:r w:rsidRPr="004C5C7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100 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лв. за всеки неизпълнен курс, </w:t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 xml:space="preserve">и </w:t>
      </w:r>
      <w:r w:rsidRPr="004C5C7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 xml:space="preserve">50 </w:t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лв. за всяко констатирано закъснение.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4" w:right="19" w:firstLine="686"/>
        <w:jc w:val="both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8"/>
          <w:sz w:val="28"/>
          <w:szCs w:val="28"/>
          <w:lang w:val="ru-RU"/>
        </w:rPr>
        <w:t xml:space="preserve">Чл.14. ИЗПЪЛНИТЕЛЯТ внася дължимата неустойка в срок до </w:t>
      </w:r>
      <w:r w:rsidRPr="004C5C7A">
        <w:rPr>
          <w:rFonts w:ascii="Times New Roman" w:hAnsi="Times New Roman"/>
          <w:color w:val="000000"/>
          <w:spacing w:val="8"/>
          <w:sz w:val="28"/>
          <w:szCs w:val="28"/>
          <w:lang w:val="ru-RU"/>
        </w:rPr>
        <w:t xml:space="preserve">15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календарни дни от подписване на двустранния протокол по чл.1</w:t>
      </w:r>
      <w:r w:rsidRPr="004C5C7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 xml:space="preserve">3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от договора.</w:t>
      </w:r>
    </w:p>
    <w:p w:rsidR="00B93580" w:rsidRPr="002A473A" w:rsidRDefault="00B93580" w:rsidP="002A473A">
      <w:pPr>
        <w:shd w:val="clear" w:color="auto" w:fill="FFFFFF"/>
        <w:spacing w:before="312" w:after="0" w:line="317" w:lineRule="exact"/>
        <w:ind w:left="1440" w:firstLine="720"/>
        <w:rPr>
          <w:rFonts w:ascii="Times New Roman" w:hAnsi="Times New Roman"/>
          <w:b/>
          <w:bCs/>
          <w:color w:val="000000"/>
          <w:spacing w:val="2"/>
          <w:sz w:val="27"/>
          <w:szCs w:val="27"/>
          <w:u w:val="single"/>
          <w:lang w:val="ru-RU"/>
        </w:rPr>
      </w:pPr>
      <w:r w:rsidRPr="002A473A">
        <w:rPr>
          <w:rFonts w:ascii="Times New Roman" w:hAnsi="Times New Roman"/>
          <w:b/>
          <w:bCs/>
          <w:color w:val="000000"/>
          <w:spacing w:val="2"/>
          <w:sz w:val="27"/>
          <w:szCs w:val="27"/>
          <w:u w:val="single"/>
          <w:lang w:val="ru-RU"/>
        </w:rPr>
        <w:t>VIII ФОРСМАЖОРНИ ОБСТОЯТЕЛСТВА</w:t>
      </w:r>
    </w:p>
    <w:p w:rsidR="00B93580" w:rsidRPr="002A473A" w:rsidRDefault="00B93580" w:rsidP="002A473A">
      <w:pPr>
        <w:shd w:val="clear" w:color="auto" w:fill="FFFFFF"/>
        <w:spacing w:after="0" w:line="317" w:lineRule="exact"/>
        <w:ind w:left="14"/>
        <w:rPr>
          <w:rFonts w:ascii="Times New Roman" w:hAnsi="Times New Roman"/>
          <w:color w:val="000000"/>
          <w:spacing w:val="1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spacing w:after="0" w:line="317" w:lineRule="exact"/>
        <w:ind w:left="14" w:firstLine="706"/>
        <w:rPr>
          <w:rFonts w:ascii="Times New Roman" w:hAnsi="Times New Roman"/>
          <w:sz w:val="24"/>
          <w:szCs w:val="24"/>
          <w:lang w:val="ru-RU"/>
        </w:rPr>
      </w:pP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Чл.1</w:t>
      </w: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5   (1)  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Страните по договора не дължат обезщетение за претърпени вреди и </w:t>
      </w:r>
      <w:r w:rsidRPr="002A473A">
        <w:rPr>
          <w:rFonts w:ascii="Times New Roman" w:hAnsi="Times New Roman"/>
          <w:color w:val="000000"/>
          <w:spacing w:val="-3"/>
          <w:sz w:val="28"/>
          <w:szCs w:val="28"/>
          <w:lang w:val="ru-RU"/>
        </w:rPr>
        <w:t>пропуснати ползи, ако те са причинени в резултат на непреодолима сила.</w:t>
      </w:r>
    </w:p>
    <w:p w:rsidR="00B93580" w:rsidRPr="004C5C7A" w:rsidRDefault="00B93580" w:rsidP="002A473A">
      <w:pPr>
        <w:shd w:val="clear" w:color="auto" w:fill="FFFFFF"/>
        <w:tabs>
          <w:tab w:val="left" w:pos="2083"/>
        </w:tabs>
        <w:spacing w:after="0" w:line="317" w:lineRule="exact"/>
        <w:ind w:left="14" w:firstLine="1310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color w:val="000000"/>
          <w:spacing w:val="-10"/>
          <w:sz w:val="28"/>
          <w:szCs w:val="28"/>
          <w:lang w:val="ru-RU"/>
        </w:rPr>
        <w:t>(2)</w:t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>Непреодолима   сила   по   смисъла   на   този   договор   е   всяко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br/>
        <w:t>непредвидимо   и   непредотвратимо   събитие   от  извънреден  характер  и   извън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br/>
      </w:r>
      <w:r w:rsidRPr="002A473A">
        <w:rPr>
          <w:rFonts w:ascii="Times New Roman" w:hAnsi="Times New Roman"/>
          <w:color w:val="000000"/>
          <w:spacing w:val="5"/>
          <w:sz w:val="28"/>
          <w:szCs w:val="28"/>
          <w:lang w:val="ru-RU"/>
        </w:rPr>
        <w:t>разумния контрол на страните, възникнало след сключване на договора, което</w:t>
      </w:r>
      <w:r w:rsidRPr="002A473A">
        <w:rPr>
          <w:rFonts w:ascii="Times New Roman" w:hAnsi="Times New Roman"/>
          <w:color w:val="000000"/>
          <w:spacing w:val="5"/>
          <w:sz w:val="28"/>
          <w:szCs w:val="28"/>
          <w:lang w:val="ru-RU"/>
        </w:rPr>
        <w:br/>
      </w:r>
      <w:r w:rsidRPr="002A473A">
        <w:rPr>
          <w:rFonts w:ascii="Times New Roman" w:hAnsi="Times New Roman"/>
          <w:color w:val="000000"/>
          <w:spacing w:val="-4"/>
          <w:sz w:val="28"/>
          <w:szCs w:val="28"/>
          <w:lang w:val="ru-RU"/>
        </w:rPr>
        <w:t>прави изпълнението му невъзможно.</w:t>
      </w:r>
    </w:p>
    <w:p w:rsidR="00B93580" w:rsidRPr="004C5C7A" w:rsidRDefault="00B93580" w:rsidP="002A473A">
      <w:pPr>
        <w:shd w:val="clear" w:color="auto" w:fill="FFFFFF"/>
        <w:tabs>
          <w:tab w:val="left" w:pos="1814"/>
        </w:tabs>
        <w:spacing w:after="0" w:line="317" w:lineRule="exact"/>
        <w:ind w:left="14" w:firstLine="1310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color w:val="000000"/>
          <w:spacing w:val="-10"/>
          <w:sz w:val="28"/>
          <w:szCs w:val="28"/>
          <w:lang w:val="ru-RU"/>
        </w:rPr>
        <w:t>(3)</w:t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ab/>
      </w:r>
      <w:r w:rsidRPr="002A473A">
        <w:rPr>
          <w:rFonts w:ascii="Times New Roman" w:hAnsi="Times New Roman"/>
          <w:color w:val="000000"/>
          <w:spacing w:val="10"/>
          <w:sz w:val="28"/>
          <w:szCs w:val="28"/>
          <w:lang w:val="ru-RU"/>
        </w:rPr>
        <w:t>Страната, която не може да изпълни задължението си поради</w:t>
      </w:r>
      <w:r w:rsidRPr="002A473A">
        <w:rPr>
          <w:rFonts w:ascii="Times New Roman" w:hAnsi="Times New Roman"/>
          <w:color w:val="000000"/>
          <w:spacing w:val="10"/>
          <w:sz w:val="28"/>
          <w:szCs w:val="28"/>
          <w:lang w:val="ru-RU"/>
        </w:rPr>
        <w:br/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непреодолима сила, е длъжна в </w:t>
      </w: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3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/тридневен/ срок от настьпването и да уведоми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br/>
      </w:r>
      <w:r w:rsidRPr="002A473A">
        <w:rPr>
          <w:rFonts w:ascii="Times New Roman" w:hAnsi="Times New Roman"/>
          <w:color w:val="000000"/>
          <w:spacing w:val="5"/>
          <w:sz w:val="28"/>
          <w:szCs w:val="28"/>
          <w:lang w:val="ru-RU"/>
        </w:rPr>
        <w:t>другата страна в какво се състои непреодолимата сила и какви са възможните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right="38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последици   от  нея.      При   неуведомяване   в   срок,   съответната   страна  дължи </w:t>
      </w:r>
      <w:r w:rsidRPr="002A473A">
        <w:rPr>
          <w:rFonts w:ascii="Times New Roman" w:hAnsi="Times New Roman"/>
          <w:color w:val="000000"/>
          <w:spacing w:val="7"/>
          <w:sz w:val="28"/>
          <w:szCs w:val="28"/>
          <w:lang w:val="ru-RU"/>
        </w:rPr>
        <w:t xml:space="preserve">обезщетение в размер на вредите </w:t>
      </w:r>
      <w:r w:rsidRPr="004C5C7A">
        <w:rPr>
          <w:rFonts w:ascii="Times New Roman" w:hAnsi="Times New Roman"/>
          <w:color w:val="000000"/>
          <w:spacing w:val="7"/>
          <w:sz w:val="28"/>
          <w:szCs w:val="28"/>
          <w:lang w:val="ru-RU"/>
        </w:rPr>
        <w:t>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5" w:right="29" w:firstLine="1234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(4)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При спиране на изпълнение на услугата вследствие на непреодолима </w:t>
      </w:r>
      <w:r w:rsidRPr="002A473A">
        <w:rPr>
          <w:rFonts w:ascii="Times New Roman" w:hAnsi="Times New Roman"/>
          <w:color w:val="000000"/>
          <w:spacing w:val="2"/>
          <w:sz w:val="28"/>
          <w:szCs w:val="28"/>
          <w:lang w:val="ru-RU"/>
        </w:rPr>
        <w:t>сила, сроковете се увеличават със срока на спирането.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right="29" w:firstLine="1238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13"/>
          <w:sz w:val="28"/>
          <w:szCs w:val="28"/>
          <w:lang w:val="ru-RU"/>
        </w:rPr>
        <w:t xml:space="preserve">(5)Не е налице непреодолима сила, ако съответното събитие е </w:t>
      </w:r>
      <w:r w:rsidRPr="002A473A">
        <w:rPr>
          <w:rFonts w:ascii="Times New Roman" w:hAnsi="Times New Roman"/>
          <w:color w:val="000000"/>
          <w:spacing w:val="4"/>
          <w:sz w:val="28"/>
          <w:szCs w:val="28"/>
          <w:lang w:val="ru-RU"/>
        </w:rPr>
        <w:t xml:space="preserve">вследствие на неположена грижа от страна на ИЗПЪЛНИТЕЛЯ или при полагане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на дължимата грижа то може да бъде преодоляно.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5" w:right="19" w:firstLine="1234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(6)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Ако непреодолимата сила, съответно спирането, продължи повече от </w:t>
      </w: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30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дни и няма признаци за скорошното и преустановяване, всяка от страните може да прекрати за в бъдеще договора, като писмено уведоми другата страна.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5" w:right="14" w:firstLine="696"/>
        <w:jc w:val="both"/>
        <w:rPr>
          <w:rFonts w:ascii="Times New Roman" w:hAnsi="Times New Roman"/>
          <w:color w:val="000000"/>
          <w:spacing w:val="1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2"/>
          <w:sz w:val="28"/>
          <w:szCs w:val="28"/>
          <w:lang w:val="ru-RU"/>
        </w:rPr>
        <w:t xml:space="preserve">Чл.16. При възникване на екстремални условия (свлачища, разрушения на мостове, затваряне на ползваните пътища от републиканската пътна мрежа и др.) </w:t>
      </w:r>
      <w:r w:rsidRPr="002A473A">
        <w:rPr>
          <w:rFonts w:ascii="Times New Roman" w:hAnsi="Times New Roman"/>
          <w:color w:val="000000"/>
          <w:spacing w:val="4"/>
          <w:sz w:val="28"/>
          <w:szCs w:val="28"/>
          <w:lang w:val="ru-RU"/>
        </w:rPr>
        <w:t xml:space="preserve">доказани от оторизиран орган, се допуска увеличение на дължината на маршрута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по цени от ценовото предложение на ИЗПЪЛНИТЕЛЯ от раздел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en-US"/>
        </w:rPr>
        <w:t>III</w:t>
      </w: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на договора.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5" w:right="14" w:firstLine="696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B93580" w:rsidRPr="002A473A" w:rsidRDefault="00B93580" w:rsidP="002A473A">
      <w:pPr>
        <w:shd w:val="clear" w:color="auto" w:fill="FFFFFF"/>
        <w:spacing w:before="5" w:after="0" w:line="317" w:lineRule="exact"/>
        <w:ind w:left="701" w:right="2074" w:firstLine="1445"/>
        <w:rPr>
          <w:rFonts w:ascii="Times New Roman" w:hAnsi="Times New Roman"/>
          <w:color w:val="000000"/>
          <w:spacing w:val="8"/>
          <w:sz w:val="27"/>
          <w:szCs w:val="27"/>
          <w:u w:val="single"/>
          <w:lang w:val="ru-RU"/>
        </w:rPr>
      </w:pPr>
      <w:r w:rsidRPr="002A473A">
        <w:rPr>
          <w:rFonts w:ascii="Times New Roman" w:hAnsi="Times New Roman"/>
          <w:b/>
          <w:bCs/>
          <w:color w:val="000000"/>
          <w:spacing w:val="8"/>
          <w:sz w:val="27"/>
          <w:szCs w:val="27"/>
          <w:u w:val="single"/>
          <w:lang w:val="en-US"/>
        </w:rPr>
        <w:t>IX</w:t>
      </w:r>
      <w:r w:rsidRPr="004C5C7A">
        <w:rPr>
          <w:rFonts w:ascii="Times New Roman" w:hAnsi="Times New Roman"/>
          <w:b/>
          <w:bCs/>
          <w:color w:val="000000"/>
          <w:spacing w:val="8"/>
          <w:sz w:val="27"/>
          <w:szCs w:val="27"/>
          <w:u w:val="single"/>
          <w:lang w:val="ru-RU"/>
        </w:rPr>
        <w:t xml:space="preserve">. </w:t>
      </w:r>
      <w:r w:rsidRPr="002A473A">
        <w:rPr>
          <w:rFonts w:ascii="Times New Roman" w:hAnsi="Times New Roman"/>
          <w:b/>
          <w:color w:val="000000"/>
          <w:spacing w:val="8"/>
          <w:sz w:val="27"/>
          <w:szCs w:val="27"/>
          <w:u w:val="single"/>
          <w:lang w:val="ru-RU"/>
        </w:rPr>
        <w:t>ПРЕКРАТЯВАНЕ НА ДОГОВОРА</w:t>
      </w:r>
      <w:r w:rsidRPr="002A473A">
        <w:rPr>
          <w:rFonts w:ascii="Times New Roman" w:hAnsi="Times New Roman"/>
          <w:color w:val="000000"/>
          <w:spacing w:val="8"/>
          <w:sz w:val="27"/>
          <w:szCs w:val="27"/>
          <w:u w:val="single"/>
          <w:lang w:val="ru-RU"/>
        </w:rPr>
        <w:t xml:space="preserve"> </w:t>
      </w:r>
    </w:p>
    <w:p w:rsidR="00B93580" w:rsidRPr="002A473A" w:rsidRDefault="00B93580" w:rsidP="002A473A">
      <w:pPr>
        <w:shd w:val="clear" w:color="auto" w:fill="FFFFFF"/>
        <w:spacing w:before="5" w:after="0" w:line="317" w:lineRule="exact"/>
        <w:ind w:left="701" w:right="2074" w:firstLine="1445"/>
        <w:rPr>
          <w:rFonts w:ascii="Times New Roman" w:hAnsi="Times New Roman"/>
          <w:color w:val="000000"/>
          <w:spacing w:val="8"/>
          <w:sz w:val="27"/>
          <w:szCs w:val="27"/>
          <w:u w:val="single"/>
          <w:lang w:val="ru-RU"/>
        </w:rPr>
      </w:pPr>
    </w:p>
    <w:p w:rsidR="00B93580" w:rsidRPr="002A473A" w:rsidRDefault="00B93580" w:rsidP="002A473A">
      <w:pPr>
        <w:shd w:val="clear" w:color="auto" w:fill="FFFFFF"/>
        <w:spacing w:before="5" w:after="0" w:line="317" w:lineRule="exact"/>
        <w:ind w:right="2074"/>
        <w:rPr>
          <w:rFonts w:ascii="Times New Roman" w:hAnsi="Times New Roman"/>
          <w:color w:val="000000"/>
          <w:spacing w:val="1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Чл.17/1/ Настоящият договор се пракратява</w:t>
      </w:r>
    </w:p>
    <w:p w:rsidR="00B93580" w:rsidRPr="004C5C7A" w:rsidRDefault="00B93580" w:rsidP="002A473A">
      <w:pPr>
        <w:shd w:val="clear" w:color="auto" w:fill="FFFFFF"/>
        <w:spacing w:before="5" w:after="0" w:line="317" w:lineRule="exact"/>
        <w:ind w:left="701" w:right="2074" w:hanging="275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 </w:t>
      </w:r>
      <w:r w:rsidRPr="004C5C7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 xml:space="preserve">1 </w:t>
      </w:r>
      <w:r w:rsidRPr="002A473A">
        <w:rPr>
          <w:rFonts w:ascii="Times New Roman" w:hAnsi="Times New Roman"/>
          <w:color w:val="000000"/>
          <w:spacing w:val="-2"/>
          <w:sz w:val="28"/>
          <w:szCs w:val="28"/>
          <w:lang w:val="ru-RU"/>
        </w:rPr>
        <w:t>.С изтичане срока на договора;</w:t>
      </w:r>
    </w:p>
    <w:p w:rsidR="00B93580" w:rsidRPr="002A473A" w:rsidRDefault="00B93580" w:rsidP="002A473A">
      <w:pPr>
        <w:shd w:val="clear" w:color="auto" w:fill="FFFFFF"/>
        <w:spacing w:after="0" w:line="317" w:lineRule="exact"/>
        <w:ind w:left="14"/>
        <w:rPr>
          <w:rFonts w:ascii="Times New Roman" w:hAnsi="Times New Roman"/>
          <w:color w:val="000000"/>
          <w:spacing w:val="1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       2.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По взаимно съгласие на страните, изразено писменно; 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4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       </w:t>
      </w:r>
      <w:r w:rsidRPr="002A473A">
        <w:rPr>
          <w:rFonts w:ascii="Times New Roman" w:hAnsi="Times New Roman"/>
          <w:color w:val="000000"/>
          <w:spacing w:val="7"/>
          <w:sz w:val="28"/>
          <w:szCs w:val="28"/>
          <w:lang w:val="ru-RU"/>
        </w:rPr>
        <w:t xml:space="preserve">З. При   настъпване  на  обективна  невъзможност   за  изпълнение  на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>възложената услуга.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0" w:right="24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2"/>
          <w:sz w:val="28"/>
          <w:szCs w:val="28"/>
          <w:lang w:val="ru-RU"/>
        </w:rPr>
        <w:t xml:space="preserve">      4. </w:t>
      </w:r>
      <w:r w:rsidRPr="002A473A">
        <w:rPr>
          <w:rFonts w:ascii="Times New Roman" w:hAnsi="Times New Roman"/>
          <w:color w:val="000000"/>
          <w:spacing w:val="2"/>
          <w:sz w:val="28"/>
          <w:szCs w:val="28"/>
          <w:lang w:val="ru-RU"/>
        </w:rPr>
        <w:t xml:space="preserve">В случай на неподновяване на лиценза на ИЗПЪЛНИТЕЛЯ за превоз </w:t>
      </w: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>на пътници.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4" w:right="14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6"/>
          <w:sz w:val="28"/>
          <w:szCs w:val="28"/>
          <w:lang w:val="ru-RU"/>
        </w:rPr>
        <w:t xml:space="preserve">      5. При отпадане необходимостта от извършване на специализиран </w:t>
      </w:r>
      <w:r w:rsidRPr="002A473A">
        <w:rPr>
          <w:rFonts w:ascii="Times New Roman" w:hAnsi="Times New Roman"/>
          <w:color w:val="000000"/>
          <w:spacing w:val="13"/>
          <w:sz w:val="28"/>
          <w:szCs w:val="28"/>
          <w:lang w:val="ru-RU"/>
        </w:rPr>
        <w:t xml:space="preserve">превоз, поради намаляване броя на превозваните ученици под определения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>минимум</w:t>
      </w:r>
      <w:r w:rsidRPr="002A473A">
        <w:rPr>
          <w:rFonts w:ascii="Times New Roman" w:hAnsi="Times New Roman"/>
          <w:color w:val="000000"/>
          <w:spacing w:val="-1"/>
          <w:sz w:val="28"/>
          <w:szCs w:val="28"/>
          <w:lang w:val="ru-RU"/>
        </w:rPr>
        <w:t>.</w:t>
      </w:r>
    </w:p>
    <w:p w:rsidR="00B93580" w:rsidRPr="002A473A" w:rsidRDefault="00B93580" w:rsidP="002A473A">
      <w:pPr>
        <w:shd w:val="clear" w:color="auto" w:fill="FFFFFF"/>
        <w:spacing w:after="0" w:line="317" w:lineRule="exact"/>
        <w:ind w:left="19"/>
        <w:rPr>
          <w:rFonts w:ascii="Times New Roman" w:hAnsi="Times New Roman"/>
          <w:color w:val="000000"/>
          <w:spacing w:val="1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       6.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При закриване на средищното училище. </w:t>
      </w:r>
    </w:p>
    <w:p w:rsidR="00B93580" w:rsidRPr="002A473A" w:rsidRDefault="00B93580" w:rsidP="002A473A">
      <w:pPr>
        <w:shd w:val="clear" w:color="auto" w:fill="FFFFFF"/>
        <w:spacing w:after="0" w:line="317" w:lineRule="exact"/>
        <w:ind w:left="19"/>
        <w:rPr>
          <w:rFonts w:ascii="Times New Roman" w:hAnsi="Times New Roman"/>
          <w:color w:val="000000"/>
          <w:spacing w:val="1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       7. При предоставяне на автобус предоставен от МОМН.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9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       </w:t>
      </w:r>
      <w:r w:rsidRPr="004C5C7A">
        <w:rPr>
          <w:rFonts w:ascii="Times New Roman" w:hAnsi="Times New Roman"/>
          <w:color w:val="000000"/>
          <w:spacing w:val="9"/>
          <w:sz w:val="28"/>
          <w:szCs w:val="28"/>
          <w:lang w:val="ru-RU"/>
        </w:rPr>
        <w:t xml:space="preserve">8. </w:t>
      </w:r>
      <w:r w:rsidRPr="002A473A">
        <w:rPr>
          <w:rFonts w:ascii="Times New Roman" w:hAnsi="Times New Roman"/>
          <w:color w:val="000000"/>
          <w:spacing w:val="9"/>
          <w:sz w:val="28"/>
          <w:szCs w:val="28"/>
          <w:lang w:val="ru-RU"/>
        </w:rPr>
        <w:t xml:space="preserve">При закупуване на собствен автобус за специализиран ученически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>превоз по маршрута на договора.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4" w:right="10" w:firstLine="763"/>
        <w:jc w:val="both"/>
        <w:rPr>
          <w:rFonts w:ascii="Times New Roman" w:hAnsi="Times New Roman"/>
          <w:color w:val="000000"/>
          <w:spacing w:val="1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2"/>
          <w:sz w:val="28"/>
          <w:szCs w:val="28"/>
          <w:lang w:val="ru-RU"/>
        </w:rPr>
        <w:t xml:space="preserve">Чл.18. ВЪЗЛОЖИТЕЛЯТ има право да развали едностранно договора след </w:t>
      </w: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едномесечно предизвестие при системно виновно неизпълнение на задълженията </w:t>
      </w:r>
      <w:r w:rsidRPr="002A473A">
        <w:rPr>
          <w:rFonts w:ascii="Times New Roman" w:hAnsi="Times New Roman"/>
          <w:color w:val="000000"/>
          <w:spacing w:val="2"/>
          <w:sz w:val="28"/>
          <w:szCs w:val="28"/>
          <w:lang w:val="ru-RU"/>
        </w:rPr>
        <w:t xml:space="preserve">на ИЗПЪЛНИТЕЛЯ по настоящия договор доказано чрез двустранен протокол по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 xml:space="preserve">чл.7, ал.2, т.2 от настоящия договор </w:t>
      </w: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.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4" w:right="10" w:firstLine="763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Чл.19. При предсрочно едностранно прекратяване на договора, извън гореспоменатите случаи,  страната  искаща прекратяването дължи неустойка на другата страна в размер на действителните вреди, но не повече от остатъка до края на договора.</w:t>
      </w:r>
    </w:p>
    <w:p w:rsidR="00B93580" w:rsidRPr="004C5C7A" w:rsidRDefault="00B93580" w:rsidP="002A473A">
      <w:pPr>
        <w:shd w:val="clear" w:color="auto" w:fill="FFFFFF"/>
        <w:spacing w:before="278" w:after="0" w:line="317" w:lineRule="exact"/>
        <w:jc w:val="center"/>
        <w:rPr>
          <w:rFonts w:ascii="Times New Roman" w:hAnsi="Times New Roman"/>
          <w:b/>
          <w:color w:val="000000"/>
          <w:spacing w:val="14"/>
          <w:sz w:val="28"/>
          <w:szCs w:val="28"/>
          <w:u w:val="single"/>
          <w:lang w:val="ru-RU"/>
        </w:rPr>
      </w:pPr>
    </w:p>
    <w:p w:rsidR="00B93580" w:rsidRPr="002A473A" w:rsidRDefault="00B93580" w:rsidP="002A473A">
      <w:pPr>
        <w:shd w:val="clear" w:color="auto" w:fill="FFFFFF"/>
        <w:spacing w:before="278" w:after="0" w:line="317" w:lineRule="exact"/>
        <w:jc w:val="center"/>
        <w:rPr>
          <w:rFonts w:ascii="Times New Roman" w:hAnsi="Times New Roman"/>
          <w:b/>
          <w:color w:val="000000"/>
          <w:spacing w:val="14"/>
          <w:sz w:val="28"/>
          <w:szCs w:val="28"/>
          <w:u w:val="single"/>
          <w:lang w:val="ru-RU"/>
        </w:rPr>
      </w:pPr>
      <w:r w:rsidRPr="002A473A">
        <w:rPr>
          <w:rFonts w:ascii="Times New Roman" w:hAnsi="Times New Roman"/>
          <w:b/>
          <w:color w:val="000000"/>
          <w:spacing w:val="14"/>
          <w:sz w:val="28"/>
          <w:szCs w:val="28"/>
          <w:u w:val="single"/>
          <w:lang w:val="en-US"/>
        </w:rPr>
        <w:t>X</w:t>
      </w:r>
      <w:r w:rsidRPr="004C5C7A">
        <w:rPr>
          <w:rFonts w:ascii="Times New Roman" w:hAnsi="Times New Roman"/>
          <w:b/>
          <w:color w:val="000000"/>
          <w:spacing w:val="14"/>
          <w:sz w:val="28"/>
          <w:szCs w:val="28"/>
          <w:u w:val="single"/>
          <w:lang w:val="ru-RU"/>
        </w:rPr>
        <w:t xml:space="preserve">. </w:t>
      </w:r>
      <w:r w:rsidRPr="002A473A">
        <w:rPr>
          <w:rFonts w:ascii="Times New Roman" w:hAnsi="Times New Roman"/>
          <w:b/>
          <w:color w:val="000000"/>
          <w:spacing w:val="14"/>
          <w:sz w:val="28"/>
          <w:szCs w:val="28"/>
          <w:u w:val="single"/>
          <w:lang w:val="ru-RU"/>
        </w:rPr>
        <w:t>ЗАКЛЮЧИТЕЛНИ РАЗПОРЕДБИ</w:t>
      </w:r>
    </w:p>
    <w:p w:rsidR="00B93580" w:rsidRPr="002A473A" w:rsidRDefault="00B93580" w:rsidP="002A473A">
      <w:pPr>
        <w:shd w:val="clear" w:color="auto" w:fill="FFFFFF"/>
        <w:spacing w:after="0" w:line="317" w:lineRule="exact"/>
        <w:ind w:left="14" w:right="14" w:firstLine="701"/>
        <w:jc w:val="both"/>
        <w:rPr>
          <w:rFonts w:ascii="Times New Roman" w:hAnsi="Times New Roman"/>
          <w:color w:val="000000"/>
          <w:spacing w:val="3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spacing w:after="0" w:line="317" w:lineRule="exact"/>
        <w:ind w:left="14" w:right="14" w:firstLine="701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Чл.20 </w:t>
      </w:r>
      <w:r w:rsidRPr="004C5C7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(1) </w:t>
      </w: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Всяка от страните по настоящия договор се задължава да не </w:t>
      </w:r>
      <w:r w:rsidRPr="002A473A">
        <w:rPr>
          <w:rFonts w:ascii="Times New Roman" w:hAnsi="Times New Roman"/>
          <w:color w:val="000000"/>
          <w:spacing w:val="7"/>
          <w:sz w:val="28"/>
          <w:szCs w:val="28"/>
          <w:lang w:val="ru-RU"/>
        </w:rPr>
        <w:t xml:space="preserve">разпространява информация за другата страна, станала и известна при или по </w:t>
      </w: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>повод изпълнението на договора.</w:t>
      </w:r>
    </w:p>
    <w:p w:rsidR="00B93580" w:rsidRPr="004C5C7A" w:rsidRDefault="00B93580" w:rsidP="002A473A">
      <w:pPr>
        <w:shd w:val="clear" w:color="auto" w:fill="FFFFFF"/>
        <w:spacing w:before="5" w:after="0" w:line="317" w:lineRule="exact"/>
        <w:ind w:left="19" w:firstLine="1354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2"/>
          <w:sz w:val="28"/>
          <w:szCs w:val="28"/>
          <w:lang w:val="ru-RU"/>
        </w:rPr>
        <w:t xml:space="preserve">(2)Правилото по предходната алинея не се прилага по отношение на </w:t>
      </w: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задължителната информация, която ВЪЗЛОЖИТЕЛЯТ следва да представи на </w:t>
      </w:r>
      <w:r w:rsidRPr="002A473A">
        <w:rPr>
          <w:rFonts w:ascii="Times New Roman" w:hAnsi="Times New Roman"/>
          <w:color w:val="000000"/>
          <w:spacing w:val="1"/>
          <w:sz w:val="28"/>
          <w:szCs w:val="28"/>
          <w:lang w:val="ru-RU"/>
        </w:rPr>
        <w:t>Агенцията за обществени поръчки съобразно реда, предвиден в ЗОП.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left="5" w:right="19" w:firstLine="691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bCs/>
          <w:color w:val="000000"/>
          <w:spacing w:val="1"/>
          <w:sz w:val="28"/>
          <w:szCs w:val="28"/>
          <w:lang w:val="ru-RU"/>
        </w:rPr>
        <w:t xml:space="preserve">Чл.21 Нищожността на някоя клауза от настоящия договор не води до </w:t>
      </w:r>
      <w:r w:rsidRPr="002A473A">
        <w:rPr>
          <w:rFonts w:ascii="Times New Roman" w:hAnsi="Times New Roman"/>
          <w:bCs/>
          <w:color w:val="000000"/>
          <w:spacing w:val="-4"/>
          <w:sz w:val="28"/>
          <w:szCs w:val="28"/>
          <w:lang w:val="ru-RU"/>
        </w:rPr>
        <w:t>нищожност на друга клауза или на договора като цяло.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left="701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bCs/>
          <w:color w:val="000000"/>
          <w:spacing w:val="-2"/>
          <w:sz w:val="28"/>
          <w:szCs w:val="28"/>
          <w:lang w:val="ru-RU"/>
        </w:rPr>
        <w:t>Чл.22 Настоящият договор не може да бъде променян или допълван, освен в случаите на чл.43 от ЗОП.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left="5" w:firstLine="691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bCs/>
          <w:color w:val="000000"/>
          <w:spacing w:val="1"/>
          <w:sz w:val="28"/>
          <w:szCs w:val="28"/>
          <w:lang w:val="ru-RU"/>
        </w:rPr>
        <w:t xml:space="preserve">Чл.23. Всички спорове по изпълнението и прекратяването на настоящия </w:t>
      </w:r>
      <w:r w:rsidRPr="002A473A">
        <w:rPr>
          <w:rFonts w:ascii="Times New Roman" w:hAnsi="Times New Roman"/>
          <w:bCs/>
          <w:color w:val="000000"/>
          <w:spacing w:val="2"/>
          <w:sz w:val="28"/>
          <w:szCs w:val="28"/>
          <w:lang w:val="ru-RU"/>
        </w:rPr>
        <w:t xml:space="preserve">договор се решават чрез преговори между двете страни. При непостигане на </w:t>
      </w:r>
      <w:r w:rsidRPr="002A473A">
        <w:rPr>
          <w:rFonts w:ascii="Times New Roman" w:hAnsi="Times New Roman"/>
          <w:bCs/>
          <w:color w:val="000000"/>
          <w:spacing w:val="-3"/>
          <w:sz w:val="28"/>
          <w:szCs w:val="28"/>
          <w:lang w:val="ru-RU"/>
        </w:rPr>
        <w:t xml:space="preserve">съгласие, спорът се отнася за решаване пред компетентния съд на територията на </w:t>
      </w:r>
      <w:r w:rsidRPr="002A473A">
        <w:rPr>
          <w:rFonts w:ascii="Times New Roman" w:hAnsi="Times New Roman"/>
          <w:bCs/>
          <w:color w:val="000000"/>
          <w:spacing w:val="-4"/>
          <w:sz w:val="28"/>
          <w:szCs w:val="28"/>
          <w:lang w:val="ru-RU"/>
        </w:rPr>
        <w:t>Република България по реда на ГПК.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right="5" w:firstLine="763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bCs/>
          <w:color w:val="000000"/>
          <w:spacing w:val="10"/>
          <w:sz w:val="28"/>
          <w:szCs w:val="28"/>
          <w:lang w:val="ru-RU"/>
        </w:rPr>
        <w:t xml:space="preserve">Чл.24 За неуредените в настоящия договор въпроси се прилагат </w:t>
      </w:r>
      <w:r w:rsidRPr="002A473A">
        <w:rPr>
          <w:rFonts w:ascii="Times New Roman" w:hAnsi="Times New Roman"/>
          <w:bCs/>
          <w:color w:val="000000"/>
          <w:spacing w:val="-3"/>
          <w:sz w:val="28"/>
          <w:szCs w:val="28"/>
          <w:lang w:val="ru-RU"/>
        </w:rPr>
        <w:t>разпоредбите на действащото законодателство на Република България.</w:t>
      </w:r>
    </w:p>
    <w:p w:rsidR="00B93580" w:rsidRPr="004C5C7A" w:rsidRDefault="00B93580" w:rsidP="002A473A">
      <w:pPr>
        <w:shd w:val="clear" w:color="auto" w:fill="FFFFFF"/>
        <w:spacing w:after="0" w:line="312" w:lineRule="exact"/>
        <w:ind w:left="768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bCs/>
          <w:color w:val="000000"/>
          <w:spacing w:val="-3"/>
          <w:sz w:val="28"/>
          <w:szCs w:val="28"/>
          <w:lang w:val="ru-RU"/>
        </w:rPr>
        <w:t>Неразделна част от настоящия договор са следните приложения:</w:t>
      </w:r>
    </w:p>
    <w:p w:rsidR="00B93580" w:rsidRPr="002A473A" w:rsidRDefault="00B93580" w:rsidP="002A473A">
      <w:pPr>
        <w:widowControl w:val="0"/>
        <w:numPr>
          <w:ilvl w:val="0"/>
          <w:numId w:val="2"/>
        </w:numPr>
        <w:shd w:val="clear" w:color="auto" w:fill="FFFFFF"/>
        <w:tabs>
          <w:tab w:val="left" w:pos="1157"/>
        </w:tabs>
        <w:autoSpaceDE w:val="0"/>
        <w:autoSpaceDN w:val="0"/>
        <w:adjustRightInd w:val="0"/>
        <w:spacing w:before="10" w:after="0" w:line="312" w:lineRule="exact"/>
        <w:rPr>
          <w:rFonts w:ascii="Times New Roman" w:hAnsi="Times New Roman"/>
          <w:bCs/>
          <w:color w:val="000000"/>
          <w:spacing w:val="-31"/>
          <w:sz w:val="28"/>
          <w:szCs w:val="28"/>
          <w:lang w:val="en-US"/>
        </w:rPr>
      </w:pPr>
      <w:r w:rsidRPr="002A473A">
        <w:rPr>
          <w:rFonts w:ascii="Times New Roman" w:hAnsi="Times New Roman"/>
          <w:bCs/>
          <w:color w:val="000000"/>
          <w:spacing w:val="-5"/>
          <w:sz w:val="28"/>
          <w:szCs w:val="28"/>
          <w:lang w:val="ru-RU"/>
        </w:rPr>
        <w:t xml:space="preserve">Приложение </w:t>
      </w:r>
      <w:r w:rsidRPr="002A473A">
        <w:rPr>
          <w:rFonts w:ascii="Times New Roman" w:hAnsi="Times New Roman"/>
          <w:bCs/>
          <w:color w:val="000000"/>
          <w:spacing w:val="-5"/>
          <w:sz w:val="28"/>
          <w:szCs w:val="28"/>
          <w:lang w:val="en-US"/>
        </w:rPr>
        <w:t xml:space="preserve">№ 1 - </w:t>
      </w:r>
      <w:r w:rsidRPr="002A473A">
        <w:rPr>
          <w:rFonts w:ascii="Times New Roman" w:hAnsi="Times New Roman"/>
          <w:bCs/>
          <w:color w:val="000000"/>
          <w:spacing w:val="-5"/>
          <w:sz w:val="28"/>
          <w:szCs w:val="28"/>
          <w:lang w:val="ru-RU"/>
        </w:rPr>
        <w:t>Маршрутно разписание</w:t>
      </w:r>
    </w:p>
    <w:p w:rsidR="00B93580" w:rsidRPr="002A473A" w:rsidRDefault="00B93580" w:rsidP="002A473A">
      <w:pPr>
        <w:widowControl w:val="0"/>
        <w:numPr>
          <w:ilvl w:val="0"/>
          <w:numId w:val="2"/>
        </w:numPr>
        <w:shd w:val="clear" w:color="auto" w:fill="FFFFFF"/>
        <w:tabs>
          <w:tab w:val="left" w:pos="1157"/>
        </w:tabs>
        <w:autoSpaceDE w:val="0"/>
        <w:autoSpaceDN w:val="0"/>
        <w:adjustRightInd w:val="0"/>
        <w:spacing w:before="5" w:after="0" w:line="312" w:lineRule="exact"/>
        <w:rPr>
          <w:rFonts w:ascii="Times New Roman" w:hAnsi="Times New Roman"/>
          <w:bCs/>
          <w:color w:val="000000"/>
          <w:spacing w:val="-17"/>
          <w:sz w:val="28"/>
          <w:szCs w:val="28"/>
          <w:lang w:val="en-US"/>
        </w:rPr>
      </w:pPr>
      <w:r w:rsidRPr="002A473A">
        <w:rPr>
          <w:rFonts w:ascii="Times New Roman" w:hAnsi="Times New Roman"/>
          <w:bCs/>
          <w:color w:val="000000"/>
          <w:spacing w:val="-2"/>
          <w:sz w:val="28"/>
          <w:szCs w:val="28"/>
          <w:lang w:val="ru-RU"/>
        </w:rPr>
        <w:t xml:space="preserve">Приложение </w:t>
      </w:r>
      <w:r w:rsidRPr="002A473A">
        <w:rPr>
          <w:rFonts w:ascii="Times New Roman" w:hAnsi="Times New Roman"/>
          <w:bCs/>
          <w:color w:val="000000"/>
          <w:spacing w:val="-2"/>
          <w:sz w:val="28"/>
          <w:szCs w:val="28"/>
          <w:lang w:val="en-US"/>
        </w:rPr>
        <w:t xml:space="preserve">№2 - </w:t>
      </w:r>
      <w:r w:rsidRPr="002A473A">
        <w:rPr>
          <w:rFonts w:ascii="Times New Roman" w:hAnsi="Times New Roman"/>
          <w:bCs/>
          <w:color w:val="000000"/>
          <w:spacing w:val="-2"/>
          <w:sz w:val="28"/>
          <w:szCs w:val="28"/>
          <w:lang w:val="ru-RU"/>
        </w:rPr>
        <w:t>Списък на учениците</w:t>
      </w:r>
    </w:p>
    <w:p w:rsidR="00B93580" w:rsidRPr="004C5C7A" w:rsidRDefault="00B93580" w:rsidP="002A473A">
      <w:pPr>
        <w:shd w:val="clear" w:color="auto" w:fill="FFFFFF"/>
        <w:spacing w:after="0" w:line="317" w:lineRule="exact"/>
        <w:ind w:left="14" w:firstLine="691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bCs/>
          <w:color w:val="000000"/>
          <w:sz w:val="28"/>
          <w:szCs w:val="28"/>
          <w:lang w:val="ru-RU"/>
        </w:rPr>
        <w:t xml:space="preserve">Настоящият договор се сключи в два еднообразни екземпляра, по един за </w:t>
      </w:r>
      <w:r w:rsidRPr="002A473A">
        <w:rPr>
          <w:rFonts w:ascii="Times New Roman" w:hAnsi="Times New Roman"/>
          <w:bCs/>
          <w:color w:val="000000"/>
          <w:spacing w:val="-5"/>
          <w:sz w:val="28"/>
          <w:szCs w:val="28"/>
          <w:lang w:val="ru-RU"/>
        </w:rPr>
        <w:t>всяка от страните.</w:t>
      </w: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7824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7824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>ВЪЗЛОЖИТЕЛ:...............................   ИЗПЪЛНИТЕЛ:</w:t>
      </w:r>
      <w:r w:rsidRPr="004C5C7A">
        <w:rPr>
          <w:rFonts w:ascii="Times New Roman" w:hAnsi="Times New Roman"/>
          <w:sz w:val="28"/>
          <w:szCs w:val="28"/>
          <w:lang w:val="ru-RU"/>
        </w:rPr>
        <w:tab/>
        <w:t xml:space="preserve"> </w:t>
      </w: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 xml:space="preserve">      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b/>
          <w:sz w:val="24"/>
          <w:szCs w:val="24"/>
          <w:lang w:val="ru-RU"/>
        </w:rPr>
      </w:pPr>
      <w:r w:rsidRPr="004C5C7A">
        <w:rPr>
          <w:rFonts w:ascii="Times New Roman" w:hAnsi="Times New Roman"/>
          <w:b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b/>
          <w:sz w:val="28"/>
          <w:szCs w:val="28"/>
          <w:lang w:val="ru-RU"/>
        </w:rPr>
        <w:tab/>
        <w:t xml:space="preserve">                               </w:t>
      </w:r>
      <w:r w:rsidRPr="004C5C7A">
        <w:rPr>
          <w:rFonts w:ascii="Times New Roman" w:hAnsi="Times New Roman"/>
          <w:b/>
          <w:sz w:val="24"/>
          <w:szCs w:val="24"/>
          <w:lang w:val="ru-RU"/>
        </w:rPr>
        <w:t>Приложение №6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b/>
          <w:sz w:val="28"/>
          <w:szCs w:val="28"/>
          <w:lang w:val="ru-RU"/>
        </w:rPr>
      </w:pPr>
      <w:r w:rsidRPr="004C5C7A">
        <w:rPr>
          <w:rFonts w:ascii="Times New Roman" w:hAnsi="Times New Roman"/>
          <w:b/>
          <w:sz w:val="28"/>
          <w:szCs w:val="28"/>
          <w:lang w:val="ru-RU"/>
        </w:rPr>
        <w:t xml:space="preserve">                                                   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b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ind w:left="2124" w:firstLine="708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b/>
          <w:sz w:val="28"/>
          <w:szCs w:val="28"/>
          <w:lang w:val="ru-RU"/>
        </w:rPr>
        <w:t xml:space="preserve">  </w:t>
      </w:r>
      <w:r w:rsidRPr="004C5C7A">
        <w:rPr>
          <w:rFonts w:ascii="Times New Roman Bold" w:hAnsi="Times New Roman Bold"/>
          <w:b/>
          <w:sz w:val="28"/>
          <w:szCs w:val="28"/>
          <w:lang w:val="ru-RU"/>
        </w:rPr>
        <w:t>ОФЕРТА</w:t>
      </w:r>
      <w:r w:rsidRPr="004C5C7A">
        <w:rPr>
          <w:rFonts w:ascii="Times New Roman" w:hAnsi="Times New Roman"/>
          <w:b/>
          <w:sz w:val="28"/>
          <w:szCs w:val="28"/>
          <w:lang w:val="ru-RU"/>
        </w:rPr>
        <w:t xml:space="preserve"> – </w:t>
      </w:r>
      <w:r w:rsidRPr="004C5C7A">
        <w:rPr>
          <w:rFonts w:ascii="Times New Roman" w:hAnsi="Times New Roman"/>
          <w:sz w:val="28"/>
          <w:szCs w:val="28"/>
          <w:lang w:val="ru-RU"/>
        </w:rPr>
        <w:t>образец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 Bold" w:hAnsi="Times New Roman Bold"/>
          <w:b/>
          <w:sz w:val="24"/>
          <w:szCs w:val="24"/>
          <w:lang w:val="ru-RU"/>
        </w:rPr>
        <w:t>за участие в</w:t>
      </w:r>
      <w:r w:rsidRPr="004C5C7A">
        <w:rPr>
          <w:rFonts w:ascii="Times New Roman" w:hAnsi="Times New Roman"/>
          <w:sz w:val="24"/>
          <w:szCs w:val="24"/>
          <w:lang w:val="ru-RU"/>
        </w:rPr>
        <w:t>______________________________</w:t>
      </w:r>
      <w:r w:rsidRPr="004C5C7A">
        <w:rPr>
          <w:rFonts w:ascii="Times New Roman Bold" w:hAnsi="Times New Roman Bold"/>
          <w:sz w:val="24"/>
          <w:szCs w:val="24"/>
          <w:lang w:val="ru-RU"/>
        </w:rPr>
        <w:t xml:space="preserve"> за възлагане на  обществена поръчка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sz w:val="16"/>
          <w:szCs w:val="16"/>
          <w:lang w:val="ru-RU"/>
        </w:rPr>
      </w:pPr>
      <w:r w:rsidRPr="004C5C7A">
        <w:rPr>
          <w:rFonts w:ascii="Times New Roman" w:hAnsi="Times New Roman"/>
          <w:b/>
          <w:sz w:val="16"/>
          <w:szCs w:val="16"/>
          <w:lang w:val="ru-RU"/>
        </w:rPr>
        <w:tab/>
      </w:r>
      <w:r w:rsidRPr="004C5C7A">
        <w:rPr>
          <w:rFonts w:ascii="Times New Roman" w:hAnsi="Times New Roman"/>
          <w:b/>
          <w:sz w:val="16"/>
          <w:szCs w:val="16"/>
          <w:lang w:val="ru-RU"/>
        </w:rPr>
        <w:tab/>
        <w:t xml:space="preserve">                </w:t>
      </w:r>
      <w:r w:rsidRPr="004C5C7A">
        <w:rPr>
          <w:rFonts w:ascii="Times New Roman" w:hAnsi="Times New Roman"/>
          <w:sz w:val="16"/>
          <w:szCs w:val="16"/>
          <w:lang w:val="ru-RU"/>
        </w:rPr>
        <w:t>(вид на процедурата)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b/>
          <w:caps/>
          <w:sz w:val="32"/>
          <w:szCs w:val="24"/>
          <w:lang w:val="ru-RU"/>
        </w:rPr>
      </w:pP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/>
          <w:i/>
          <w:sz w:val="24"/>
          <w:szCs w:val="24"/>
          <w:lang w:val="ru-RU"/>
        </w:rPr>
      </w:pPr>
      <w:r w:rsidRPr="004C5C7A">
        <w:rPr>
          <w:rFonts w:ascii="Times New Roman" w:hAnsi="Times New Roman"/>
          <w:b/>
          <w:sz w:val="24"/>
          <w:szCs w:val="24"/>
          <w:lang w:val="ru-RU"/>
        </w:rPr>
        <w:t>ДО:</w:t>
      </w:r>
      <w:r w:rsidRPr="002A473A">
        <w:rPr>
          <w:rFonts w:ascii="Times New Roman" w:hAnsi="Times New Roman"/>
          <w:b/>
          <w:caps/>
          <w:sz w:val="24"/>
          <w:szCs w:val="24"/>
          <w:lang w:val="ru-RU"/>
        </w:rPr>
        <w:t>________________________________________</w:t>
      </w:r>
      <w:r w:rsidRPr="004C5C7A">
        <w:rPr>
          <w:rFonts w:ascii="Times New Roman" w:hAnsi="Times New Roman"/>
          <w:b/>
          <w:caps/>
          <w:sz w:val="24"/>
          <w:szCs w:val="24"/>
          <w:lang w:val="ru-RU"/>
        </w:rPr>
        <w:t>___</w:t>
      </w:r>
      <w:r w:rsidRPr="002A473A">
        <w:rPr>
          <w:rFonts w:ascii="Times New Roman" w:hAnsi="Times New Roman"/>
          <w:b/>
          <w:caps/>
          <w:sz w:val="24"/>
          <w:szCs w:val="24"/>
          <w:lang w:val="ru-RU"/>
        </w:rPr>
        <w:t>____________________________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caps/>
          <w:sz w:val="16"/>
          <w:szCs w:val="16"/>
          <w:lang w:val="ru-RU"/>
        </w:rPr>
      </w:pPr>
      <w:r w:rsidRPr="004C5C7A">
        <w:rPr>
          <w:rFonts w:ascii="Times New Roman" w:hAnsi="Times New Roman"/>
          <w:caps/>
          <w:sz w:val="16"/>
          <w:szCs w:val="16"/>
          <w:lang w:val="ru-RU"/>
        </w:rPr>
        <w:tab/>
      </w:r>
      <w:r w:rsidRPr="004C5C7A">
        <w:rPr>
          <w:rFonts w:ascii="Times New Roman" w:hAnsi="Times New Roman"/>
          <w:caps/>
          <w:sz w:val="16"/>
          <w:szCs w:val="16"/>
          <w:lang w:val="ru-RU"/>
        </w:rPr>
        <w:tab/>
      </w:r>
      <w:r w:rsidRPr="004C5C7A">
        <w:rPr>
          <w:rFonts w:ascii="Times New Roman" w:hAnsi="Times New Roman"/>
          <w:caps/>
          <w:sz w:val="16"/>
          <w:szCs w:val="16"/>
          <w:lang w:val="ru-RU"/>
        </w:rPr>
        <w:tab/>
      </w:r>
      <w:r w:rsidRPr="004C5C7A">
        <w:rPr>
          <w:rFonts w:ascii="Times New Roman" w:hAnsi="Times New Roman"/>
          <w:caps/>
          <w:sz w:val="16"/>
          <w:szCs w:val="16"/>
          <w:lang w:val="ru-RU"/>
        </w:rPr>
        <w:tab/>
      </w:r>
      <w:r w:rsidRPr="004C5C7A">
        <w:rPr>
          <w:rFonts w:ascii="Times New Roman" w:hAnsi="Times New Roman"/>
          <w:caps/>
          <w:sz w:val="16"/>
          <w:szCs w:val="16"/>
          <w:lang w:val="ru-RU"/>
        </w:rPr>
        <w:tab/>
      </w:r>
      <w:r w:rsidRPr="004C5C7A">
        <w:rPr>
          <w:rFonts w:ascii="Times New Roman" w:hAnsi="Times New Roman"/>
          <w:sz w:val="16"/>
          <w:szCs w:val="16"/>
          <w:lang w:val="ru-RU"/>
        </w:rPr>
        <w:t>(наименование и адрес на възложителя</w:t>
      </w:r>
      <w:r w:rsidRPr="004C5C7A">
        <w:rPr>
          <w:rFonts w:ascii="Times New Roman" w:hAnsi="Times New Roman"/>
          <w:caps/>
          <w:sz w:val="16"/>
          <w:szCs w:val="16"/>
          <w:lang w:val="ru-RU"/>
        </w:rPr>
        <w:t>)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b/>
          <w:i/>
          <w:caps/>
          <w:sz w:val="24"/>
          <w:szCs w:val="24"/>
          <w:u w:val="single"/>
          <w:lang w:val="ru-RU"/>
        </w:rPr>
      </w:pP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b/>
          <w:bCs/>
          <w:sz w:val="24"/>
          <w:szCs w:val="24"/>
          <w:lang w:val="ru-RU"/>
        </w:rPr>
      </w:pPr>
      <w:r w:rsidRPr="004C5C7A">
        <w:rPr>
          <w:rFonts w:ascii="Times New Roman" w:hAnsi="Times New Roman"/>
          <w:b/>
          <w:caps/>
          <w:sz w:val="24"/>
          <w:szCs w:val="24"/>
          <w:lang w:val="ru-RU"/>
        </w:rPr>
        <w:t>От:</w:t>
      </w:r>
      <w:r w:rsidRPr="004C5C7A">
        <w:rPr>
          <w:rFonts w:ascii="Times New Roman" w:hAnsi="Times New Roman"/>
          <w:b/>
          <w:sz w:val="24"/>
          <w:szCs w:val="24"/>
          <w:lang w:val="ru-RU"/>
        </w:rPr>
        <w:t>____________________________________________________________</w:t>
      </w:r>
      <w:r w:rsidRPr="004C5C7A">
        <w:rPr>
          <w:rFonts w:ascii="Times New Roman" w:hAnsi="Times New Roman"/>
          <w:b/>
          <w:bCs/>
          <w:sz w:val="24"/>
          <w:szCs w:val="24"/>
          <w:lang w:val="ru-RU"/>
        </w:rPr>
        <w:t>____________</w:t>
      </w:r>
    </w:p>
    <w:p w:rsidR="00B93580" w:rsidRPr="004C5C7A" w:rsidRDefault="00B93580" w:rsidP="002A473A">
      <w:pPr>
        <w:spacing w:after="0" w:line="240" w:lineRule="auto"/>
        <w:jc w:val="center"/>
        <w:rPr>
          <w:rFonts w:ascii="Times New Roman" w:hAnsi="Times New Roman"/>
          <w:bCs/>
          <w:sz w:val="16"/>
          <w:szCs w:val="16"/>
          <w:lang w:val="ru-RU"/>
        </w:rPr>
      </w:pPr>
      <w:r w:rsidRPr="004C5C7A">
        <w:rPr>
          <w:rFonts w:ascii="Times New Roman" w:hAnsi="Times New Roman"/>
          <w:bCs/>
          <w:sz w:val="16"/>
          <w:szCs w:val="16"/>
          <w:lang w:val="ru-RU"/>
        </w:rPr>
        <w:t>(наименование на участника)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 xml:space="preserve">с адрес: гр. _____________________ ул._______________________, № ______________, тел.: __________________ , факс: ________________, </w:t>
      </w:r>
      <w:r w:rsidRPr="002A473A">
        <w:rPr>
          <w:rFonts w:ascii="Times New Roman" w:hAnsi="Times New Roman"/>
          <w:sz w:val="24"/>
          <w:szCs w:val="24"/>
          <w:lang w:val="en-US"/>
        </w:rPr>
        <w:t>e</w:t>
      </w:r>
      <w:r w:rsidRPr="004C5C7A">
        <w:rPr>
          <w:rFonts w:ascii="Times New Roman" w:hAnsi="Times New Roman"/>
          <w:sz w:val="24"/>
          <w:szCs w:val="24"/>
          <w:lang w:val="ru-RU"/>
        </w:rPr>
        <w:t>-</w:t>
      </w:r>
      <w:r w:rsidRPr="002A473A">
        <w:rPr>
          <w:rFonts w:ascii="Times New Roman" w:hAnsi="Times New Roman"/>
          <w:sz w:val="24"/>
          <w:szCs w:val="24"/>
          <w:lang w:val="en-US"/>
        </w:rPr>
        <w:t>mail</w:t>
      </w:r>
      <w:r w:rsidRPr="004C5C7A">
        <w:rPr>
          <w:rFonts w:ascii="Times New Roman" w:hAnsi="Times New Roman"/>
          <w:sz w:val="24"/>
          <w:szCs w:val="24"/>
          <w:lang w:val="ru-RU"/>
        </w:rPr>
        <w:t>: _______________________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 xml:space="preserve">регистриран по ф.д. № __________ / _________ г. по описа на __________________ съд, 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 xml:space="preserve">Дан.№ ______________________________ ,  Булстат: _____________________________, 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Дата и място на регистрация по ДДС: __________________________________________</w:t>
      </w:r>
    </w:p>
    <w:p w:rsidR="00B93580" w:rsidRPr="004C5C7A" w:rsidRDefault="00B93580" w:rsidP="002A473A">
      <w:pPr>
        <w:spacing w:after="0" w:line="240" w:lineRule="auto"/>
        <w:ind w:firstLine="708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firstLine="708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Разплащателна сметка:</w:t>
      </w:r>
      <w:r w:rsidRPr="004C5C7A">
        <w:rPr>
          <w:rFonts w:ascii="Times New Roman" w:hAnsi="Times New Roman"/>
          <w:sz w:val="24"/>
          <w:szCs w:val="24"/>
          <w:lang w:val="ru-RU"/>
        </w:rPr>
        <w:tab/>
      </w:r>
      <w:r w:rsidRPr="004C5C7A">
        <w:rPr>
          <w:rFonts w:ascii="Times New Roman" w:hAnsi="Times New Roman"/>
          <w:sz w:val="24"/>
          <w:szCs w:val="24"/>
          <w:lang w:val="ru-RU"/>
        </w:rPr>
        <w:tab/>
      </w:r>
      <w:r w:rsidRPr="004C5C7A">
        <w:rPr>
          <w:rFonts w:ascii="Times New Roman" w:hAnsi="Times New Roman"/>
          <w:sz w:val="24"/>
          <w:szCs w:val="24"/>
          <w:lang w:val="ru-RU"/>
        </w:rPr>
        <w:tab/>
      </w:r>
      <w:r w:rsidRPr="004C5C7A">
        <w:rPr>
          <w:rFonts w:ascii="Times New Roman" w:hAnsi="Times New Roman"/>
          <w:sz w:val="24"/>
          <w:szCs w:val="24"/>
          <w:lang w:val="ru-RU"/>
        </w:rPr>
        <w:tab/>
      </w:r>
      <w:r w:rsidRPr="004C5C7A">
        <w:rPr>
          <w:rFonts w:ascii="Times New Roman" w:hAnsi="Times New Roman"/>
          <w:sz w:val="24"/>
          <w:szCs w:val="24"/>
          <w:lang w:val="ru-RU"/>
        </w:rPr>
        <w:tab/>
        <w:t>ДДС сметка: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банков код:___________________;                               банков код:__________________;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 xml:space="preserve">банкова сметка:_______________ ;            </w:t>
      </w:r>
      <w:r w:rsidRPr="004C5C7A">
        <w:rPr>
          <w:rFonts w:ascii="Times New Roman" w:hAnsi="Times New Roman"/>
          <w:sz w:val="24"/>
          <w:szCs w:val="24"/>
          <w:lang w:val="ru-RU"/>
        </w:rPr>
        <w:tab/>
        <w:t xml:space="preserve">       банкова сметка:________________;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банка: _______________________ ;</w:t>
      </w:r>
      <w:r w:rsidRPr="004C5C7A">
        <w:rPr>
          <w:rFonts w:ascii="Times New Roman" w:hAnsi="Times New Roman"/>
          <w:sz w:val="24"/>
          <w:szCs w:val="24"/>
          <w:lang w:val="ru-RU"/>
        </w:rPr>
        <w:tab/>
      </w:r>
      <w:r w:rsidRPr="004C5C7A">
        <w:rPr>
          <w:rFonts w:ascii="Times New Roman" w:hAnsi="Times New Roman"/>
          <w:sz w:val="24"/>
          <w:szCs w:val="24"/>
          <w:lang w:val="ru-RU"/>
        </w:rPr>
        <w:tab/>
        <w:t xml:space="preserve">       банка: ________________________;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град/клон/офис: _______________;                              град/клон/офис: _______________;</w:t>
      </w:r>
      <w:r w:rsidRPr="004C5C7A">
        <w:rPr>
          <w:rFonts w:ascii="Times New Roman" w:hAnsi="Times New Roman"/>
          <w:sz w:val="24"/>
          <w:szCs w:val="24"/>
          <w:lang w:val="ru-RU"/>
        </w:rPr>
        <w:tab/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b/>
          <w:sz w:val="24"/>
          <w:szCs w:val="24"/>
          <w:lang w:val="ru-RU"/>
        </w:rPr>
      </w:pPr>
      <w:r w:rsidRPr="004C5C7A">
        <w:rPr>
          <w:rFonts w:ascii="Times New Roman" w:hAnsi="Times New Roman"/>
          <w:b/>
          <w:szCs w:val="24"/>
          <w:lang w:val="ru-RU"/>
        </w:rPr>
        <w:tab/>
      </w:r>
      <w:r w:rsidRPr="004C5C7A">
        <w:rPr>
          <w:rFonts w:ascii="Times New Roman" w:hAnsi="Times New Roman"/>
          <w:b/>
          <w:sz w:val="24"/>
          <w:szCs w:val="24"/>
          <w:lang w:val="ru-RU"/>
        </w:rPr>
        <w:t>УВАЖАЕМИ  ГОСПОДА,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b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 w:val="24"/>
          <w:szCs w:val="24"/>
          <w:lang w:val="ru-RU"/>
        </w:rPr>
        <w:t xml:space="preserve">С настоящото, Ви представяме нашата Оферта за участие в обявената от Вас процедура за възлагане на обществена поръчка с предмет </w:t>
      </w:r>
      <w:r w:rsidRPr="004C5C7A">
        <w:rPr>
          <w:rFonts w:ascii="Times New Roman" w:hAnsi="Times New Roman"/>
          <w:b/>
          <w:sz w:val="24"/>
          <w:szCs w:val="24"/>
          <w:lang w:val="ru-RU"/>
        </w:rPr>
        <w:t>“</w:t>
      </w:r>
      <w:r w:rsidRPr="004C5C7A">
        <w:rPr>
          <w:rFonts w:ascii="Times New Roman" w:hAnsi="Times New Roman"/>
          <w:b/>
          <w:szCs w:val="24"/>
          <w:lang w:val="ru-RU"/>
        </w:rPr>
        <w:t xml:space="preserve">__________________________ / 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sz w:val="16"/>
          <w:szCs w:val="16"/>
          <w:lang w:val="ru-RU"/>
        </w:rPr>
      </w:pPr>
      <w:r w:rsidRPr="004C5C7A">
        <w:rPr>
          <w:rFonts w:ascii="Times New Roman" w:hAnsi="Times New Roman"/>
          <w:b/>
          <w:szCs w:val="24"/>
          <w:lang w:val="ru-RU"/>
        </w:rPr>
        <w:tab/>
      </w:r>
      <w:r w:rsidRPr="004C5C7A">
        <w:rPr>
          <w:rFonts w:ascii="Times New Roman" w:hAnsi="Times New Roman"/>
          <w:b/>
          <w:szCs w:val="24"/>
          <w:lang w:val="ru-RU"/>
        </w:rPr>
        <w:tab/>
      </w:r>
      <w:r w:rsidRPr="004C5C7A">
        <w:rPr>
          <w:rFonts w:ascii="Times New Roman" w:hAnsi="Times New Roman"/>
          <w:b/>
          <w:szCs w:val="24"/>
          <w:lang w:val="ru-RU"/>
        </w:rPr>
        <w:tab/>
      </w:r>
      <w:r w:rsidRPr="004C5C7A">
        <w:rPr>
          <w:rFonts w:ascii="Times New Roman" w:hAnsi="Times New Roman"/>
          <w:b/>
          <w:szCs w:val="24"/>
          <w:lang w:val="ru-RU"/>
        </w:rPr>
        <w:tab/>
      </w:r>
      <w:r w:rsidRPr="004C5C7A">
        <w:rPr>
          <w:rFonts w:ascii="Times New Roman" w:hAnsi="Times New Roman"/>
          <w:b/>
          <w:szCs w:val="24"/>
          <w:lang w:val="ru-RU"/>
        </w:rPr>
        <w:tab/>
      </w:r>
      <w:r w:rsidRPr="004C5C7A">
        <w:rPr>
          <w:rFonts w:ascii="Times New Roman" w:hAnsi="Times New Roman"/>
          <w:b/>
          <w:szCs w:val="24"/>
          <w:lang w:val="ru-RU"/>
        </w:rPr>
        <w:tab/>
      </w:r>
      <w:r w:rsidRPr="004C5C7A">
        <w:rPr>
          <w:rFonts w:ascii="Times New Roman" w:hAnsi="Times New Roman"/>
          <w:b/>
          <w:szCs w:val="24"/>
          <w:lang w:val="ru-RU"/>
        </w:rPr>
        <w:tab/>
      </w:r>
      <w:r w:rsidRPr="004C5C7A">
        <w:rPr>
          <w:rFonts w:ascii="Times New Roman" w:hAnsi="Times New Roman"/>
          <w:b/>
          <w:szCs w:val="24"/>
          <w:lang w:val="ru-RU"/>
        </w:rPr>
        <w:tab/>
      </w:r>
      <w:r w:rsidRPr="004C5C7A">
        <w:rPr>
          <w:rFonts w:ascii="Times New Roman" w:hAnsi="Times New Roman"/>
          <w:b/>
          <w:szCs w:val="24"/>
          <w:lang w:val="ru-RU"/>
        </w:rPr>
        <w:tab/>
      </w:r>
      <w:r w:rsidRPr="004C5C7A">
        <w:rPr>
          <w:rFonts w:ascii="Times New Roman" w:hAnsi="Times New Roman"/>
          <w:sz w:val="16"/>
          <w:szCs w:val="16"/>
          <w:lang w:val="ru-RU"/>
        </w:rPr>
        <w:t>(наименование на поръчката)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b/>
          <w:szCs w:val="24"/>
          <w:lang w:val="ru-RU"/>
        </w:rPr>
      </w:pPr>
      <w:r w:rsidRPr="004C5C7A">
        <w:rPr>
          <w:rFonts w:ascii="Times New Roman" w:hAnsi="Times New Roman"/>
          <w:b/>
          <w:szCs w:val="24"/>
          <w:lang w:val="ru-RU"/>
        </w:rPr>
        <w:t>________________________________________________________________________________”.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b/>
          <w:szCs w:val="24"/>
          <w:lang w:val="ru-RU"/>
        </w:rPr>
      </w:pPr>
      <w:r w:rsidRPr="004C5C7A">
        <w:rPr>
          <w:rFonts w:ascii="Times New Roman" w:hAnsi="Times New Roman"/>
          <w:b/>
          <w:szCs w:val="24"/>
          <w:lang w:val="ru-RU"/>
        </w:rPr>
        <w:t>ПО ОБОСОБЕНА ПОЗИЦИЯ № __________________________________________________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b/>
          <w:szCs w:val="24"/>
          <w:lang w:val="ru-RU"/>
        </w:rPr>
      </w:pPr>
      <w:r w:rsidRPr="004C5C7A">
        <w:rPr>
          <w:rFonts w:ascii="Times New Roman" w:hAnsi="Times New Roman"/>
          <w:b/>
          <w:szCs w:val="24"/>
          <w:lang w:val="ru-RU"/>
        </w:rPr>
        <w:t>_________________________________________________________________________________</w:t>
      </w: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szCs w:val="24"/>
          <w:lang w:val="ru-RU"/>
        </w:rPr>
      </w:pPr>
      <w:r w:rsidRPr="004C5C7A">
        <w:rPr>
          <w:rFonts w:ascii="Times New Roman" w:hAnsi="Times New Roman"/>
          <w:b/>
          <w:sz w:val="16"/>
          <w:szCs w:val="16"/>
          <w:lang w:val="ru-RU"/>
        </w:rPr>
        <w:tab/>
      </w:r>
      <w:r w:rsidRPr="004C5C7A">
        <w:rPr>
          <w:rFonts w:ascii="Times New Roman" w:hAnsi="Times New Roman"/>
          <w:b/>
          <w:sz w:val="16"/>
          <w:szCs w:val="16"/>
          <w:lang w:val="ru-RU"/>
        </w:rPr>
        <w:tab/>
      </w:r>
      <w:r w:rsidRPr="004C5C7A">
        <w:rPr>
          <w:rFonts w:ascii="Times New Roman" w:hAnsi="Times New Roman"/>
          <w:b/>
          <w:sz w:val="16"/>
          <w:szCs w:val="16"/>
          <w:lang w:val="ru-RU"/>
        </w:rPr>
        <w:tab/>
      </w:r>
    </w:p>
    <w:p w:rsidR="00B93580" w:rsidRPr="004C5C7A" w:rsidRDefault="00B93580" w:rsidP="002A473A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Декларираме, че не сме/сме закупили документация за участие и сме запознати с указанията и условията за участие в обявената от Вас процедура.</w:t>
      </w:r>
    </w:p>
    <w:p w:rsidR="00B93580" w:rsidRPr="004C5C7A" w:rsidRDefault="00B93580" w:rsidP="002A473A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 xml:space="preserve"> Съгласни сме с поставените от Вас условия и ги приемаме без възражения.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color w:val="000000"/>
          <w:spacing w:val="3"/>
          <w:sz w:val="28"/>
          <w:szCs w:val="28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С подаване на настоящата оферта, направените от нас предложения и поети ангажименти са валидни за срок от ______________</w:t>
      </w:r>
      <w:r w:rsidRPr="002A473A">
        <w:rPr>
          <w:rFonts w:ascii="Times New Roman" w:hAnsi="Times New Roman"/>
          <w:sz w:val="24"/>
          <w:szCs w:val="24"/>
          <w:lang w:val="ru-RU"/>
        </w:rPr>
        <w:t>_</w:t>
      </w:r>
      <w:r w:rsidRPr="004C5C7A">
        <w:rPr>
          <w:rFonts w:ascii="Times New Roman" w:hAnsi="Times New Roman"/>
          <w:sz w:val="24"/>
          <w:szCs w:val="24"/>
          <w:lang w:val="ru-RU"/>
        </w:rPr>
        <w:t xml:space="preserve">________ </w:t>
      </w:r>
      <w:r w:rsidRPr="004C5C7A">
        <w:rPr>
          <w:rFonts w:ascii="Times New Roman" w:hAnsi="Times New Roman"/>
          <w:color w:val="000000"/>
          <w:spacing w:val="3"/>
          <w:sz w:val="24"/>
          <w:szCs w:val="24"/>
          <w:lang w:val="ru-RU"/>
        </w:rPr>
        <w:t xml:space="preserve">работни дни от </w:t>
      </w:r>
      <w:r w:rsidRPr="004C5C7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  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sz w:val="16"/>
          <w:szCs w:val="16"/>
          <w:lang w:val="ru-RU"/>
        </w:rPr>
      </w:pPr>
      <w:r w:rsidRPr="004C5C7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ab/>
      </w:r>
      <w:r w:rsidRPr="004C5C7A">
        <w:rPr>
          <w:rFonts w:ascii="Times New Roman" w:hAnsi="Times New Roman"/>
          <w:sz w:val="16"/>
          <w:szCs w:val="16"/>
          <w:lang w:val="ru-RU"/>
        </w:rPr>
        <w:t>(не по-малък от посоченият в обявлението)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color w:val="000000"/>
          <w:spacing w:val="3"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color w:val="000000"/>
          <w:spacing w:val="3"/>
          <w:sz w:val="24"/>
          <w:szCs w:val="24"/>
          <w:lang w:val="ru-RU"/>
        </w:rPr>
      </w:pPr>
      <w:r w:rsidRPr="004C5C7A">
        <w:rPr>
          <w:rFonts w:ascii="Times New Roman" w:hAnsi="Times New Roman"/>
          <w:color w:val="000000"/>
          <w:spacing w:val="3"/>
          <w:sz w:val="24"/>
          <w:szCs w:val="24"/>
          <w:lang w:val="ru-RU"/>
        </w:rPr>
        <w:t xml:space="preserve">крайния срок за получаването на офертите. 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ab/>
      </w:r>
      <w:r w:rsidRPr="004C5C7A">
        <w:rPr>
          <w:rFonts w:ascii="Times New Roman" w:hAnsi="Times New Roman"/>
          <w:sz w:val="24"/>
          <w:szCs w:val="24"/>
          <w:lang w:val="ru-RU"/>
        </w:rPr>
        <w:tab/>
      </w:r>
      <w:r w:rsidRPr="004C5C7A">
        <w:rPr>
          <w:rFonts w:ascii="Times New Roman" w:hAnsi="Times New Roman"/>
          <w:sz w:val="24"/>
          <w:szCs w:val="24"/>
          <w:lang w:val="ru-RU"/>
        </w:rPr>
        <w:tab/>
      </w:r>
      <w:r w:rsidRPr="004C5C7A">
        <w:rPr>
          <w:rFonts w:ascii="Times New Roman" w:hAnsi="Times New Roman"/>
          <w:sz w:val="24"/>
          <w:szCs w:val="24"/>
          <w:lang w:val="ru-RU"/>
        </w:rPr>
        <w:tab/>
      </w:r>
      <w:r w:rsidRPr="004C5C7A">
        <w:rPr>
          <w:rFonts w:ascii="Times New Roman" w:hAnsi="Times New Roman"/>
          <w:sz w:val="24"/>
          <w:szCs w:val="24"/>
          <w:lang w:val="ru-RU"/>
        </w:rPr>
        <w:tab/>
      </w:r>
    </w:p>
    <w:p w:rsidR="00B93580" w:rsidRPr="004C5C7A" w:rsidRDefault="00B93580" w:rsidP="002A473A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Запознати сме и приемаме условията на проекта за договор. Ако бъдем определени за изпълнител, ще сключим договор в законоустановения срок.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szCs w:val="24"/>
          <w:lang w:val="ru-RU"/>
        </w:rPr>
      </w:pPr>
      <w:r w:rsidRPr="004C5C7A">
        <w:rPr>
          <w:rFonts w:ascii="Times New Roman" w:hAnsi="Times New Roman"/>
          <w:szCs w:val="24"/>
          <w:lang w:val="ru-RU"/>
        </w:rPr>
        <w:tab/>
      </w:r>
    </w:p>
    <w:p w:rsidR="00B93580" w:rsidRPr="004C5C7A" w:rsidRDefault="00B93580" w:rsidP="002A473A">
      <w:pPr>
        <w:spacing w:after="0" w:line="240" w:lineRule="auto"/>
        <w:ind w:firstLine="540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Като неразделна част от настоящата Оферта, прилагаме следните документи:</w:t>
      </w:r>
    </w:p>
    <w:p w:rsidR="00B93580" w:rsidRPr="004C5C7A" w:rsidRDefault="00B93580" w:rsidP="002A473A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1. Документи за регистрация /първоначална съдебна регистрация и удостоверение за актуално съдебно състояние/ или посочване на единен идентификационен код по чл.23 от Закона за търговския регистър, БУЛСТАТ и/или друга идентифицираща информация в съответствие със законодателството на държавата, в която кандидатът е установен, както и адрес, включително електронен за кореспонденция при провеждане на процедурата.;</w:t>
      </w:r>
    </w:p>
    <w:p w:rsidR="00B93580" w:rsidRPr="004C5C7A" w:rsidRDefault="00B93580" w:rsidP="002A473A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b/>
          <w:bCs/>
          <w:i/>
          <w:iCs/>
          <w:sz w:val="24"/>
          <w:szCs w:val="24"/>
          <w:lang w:val="ru-RU"/>
        </w:rPr>
        <w:t xml:space="preserve"> 2. </w:t>
      </w:r>
      <w:r w:rsidRPr="004C5C7A">
        <w:rPr>
          <w:rFonts w:ascii="Times New Roman" w:hAnsi="Times New Roman"/>
          <w:sz w:val="24"/>
          <w:szCs w:val="24"/>
          <w:lang w:val="ru-RU"/>
        </w:rPr>
        <w:t>декларация  по чл.47, ал.9 за отсъствие на обстоятелствата по чл.47 ал.2 и ал.5;</w:t>
      </w:r>
    </w:p>
    <w:p w:rsidR="00B93580" w:rsidRPr="004C5C7A" w:rsidRDefault="00B93580" w:rsidP="002A47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при участници обединения копие на договора за обединение, а когато в договора не е посочено лицето, което представлява участниците в обединението и документ, подписан от лицата в обединението, в който се посочва представляващият;</w:t>
      </w:r>
    </w:p>
    <w:p w:rsidR="00B93580" w:rsidRPr="004C5C7A" w:rsidRDefault="00B93580" w:rsidP="002A47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доказателства за техническите възможности и/или квалификация по чл.51 т. 7 и т.9 от ЗОП;</w:t>
      </w:r>
    </w:p>
    <w:p w:rsidR="00B93580" w:rsidRPr="004C5C7A" w:rsidRDefault="00B93580" w:rsidP="002A47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декларация за липса на свързаност с друг участник или кандидат в съответствие с чл.55 ал.7 от ЗОП, както и липсата на обстоятелството по чл.8, ал.8, т.2 от ЗОП;</w:t>
      </w:r>
    </w:p>
    <w:p w:rsidR="00B93580" w:rsidRPr="004C5C7A" w:rsidRDefault="00B93580" w:rsidP="002A47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техническо предложение за изпълнение на поръчката включващо и срок за изпълнение, към което, ако е приложимо се прилага декларация по чл.33 ал.4.;</w:t>
      </w:r>
    </w:p>
    <w:p w:rsidR="00B93580" w:rsidRPr="004C5C7A" w:rsidRDefault="00B93580" w:rsidP="002A47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видовете работи от предмета на поръчката, които ще се предложат на подизпълнители и съответстващият на тези работи дял в проценти от стойността на обществената поръчка и предвидените подизпълнители;</w:t>
      </w:r>
    </w:p>
    <w:p w:rsidR="00B93580" w:rsidRPr="004C5C7A" w:rsidRDefault="00B93580" w:rsidP="002A47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декларация за приемане условията на проекта на договора;</w:t>
      </w:r>
    </w:p>
    <w:p w:rsidR="00B93580" w:rsidRPr="004C5C7A" w:rsidRDefault="00B93580" w:rsidP="002A47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административни данни на кандидата: адрес, телефон, факс, лице за връзка и др.;</w:t>
      </w:r>
    </w:p>
    <w:p w:rsidR="00B93580" w:rsidRPr="004C5C7A" w:rsidRDefault="00B93580" w:rsidP="002A47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референции за добро изпълнение на други поръчки и договори;</w:t>
      </w:r>
    </w:p>
    <w:p w:rsidR="00B93580" w:rsidRPr="004C5C7A" w:rsidRDefault="00B93580" w:rsidP="002A473A">
      <w:pPr>
        <w:numPr>
          <w:ilvl w:val="0"/>
          <w:numId w:val="3"/>
        </w:num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списък на представените документи, подписан от кандидата.</w:t>
      </w:r>
    </w:p>
    <w:p w:rsidR="00B93580" w:rsidRPr="004C5C7A" w:rsidRDefault="00B93580" w:rsidP="002A473A">
      <w:pPr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>_________________________________________________________________________________________________________________________________________________________________________________________________________________________________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sz w:val="24"/>
          <w:szCs w:val="24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 xml:space="preserve"> Ценова оферта по образец на възложителя;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  <w:u w:val="single"/>
          <w:lang w:val="ru-RU"/>
        </w:rPr>
      </w:pPr>
      <w:r w:rsidRPr="004C5C7A">
        <w:rPr>
          <w:rFonts w:ascii="Times New Roman" w:hAnsi="Times New Roman"/>
          <w:sz w:val="24"/>
          <w:szCs w:val="24"/>
          <w:lang w:val="ru-RU"/>
        </w:rPr>
        <w:t xml:space="preserve"> Списък – опис на документите, съдържащи се в офертата.</w:t>
      </w:r>
      <w:r w:rsidRPr="004C5C7A">
        <w:rPr>
          <w:rFonts w:ascii="Times New Roman" w:hAnsi="Times New Roman"/>
          <w:sz w:val="24"/>
          <w:szCs w:val="24"/>
          <w:u w:val="single"/>
          <w:lang w:val="ru-RU"/>
        </w:rPr>
        <w:t xml:space="preserve"> </w:t>
      </w:r>
    </w:p>
    <w:p w:rsidR="00B93580" w:rsidRPr="004C5C7A" w:rsidRDefault="00B93580" w:rsidP="002A473A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3"/>
          <w:szCs w:val="23"/>
          <w:lang w:val="ru-RU"/>
        </w:rPr>
      </w:pPr>
    </w:p>
    <w:p w:rsidR="00B93580" w:rsidRPr="004C5C7A" w:rsidRDefault="00B93580" w:rsidP="002A473A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3"/>
          <w:szCs w:val="23"/>
          <w:lang w:val="ru-RU"/>
        </w:rPr>
      </w:pP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b/>
          <w:color w:val="000000"/>
          <w:szCs w:val="24"/>
          <w:lang w:val="ru-RU"/>
        </w:rPr>
      </w:pPr>
      <w:r w:rsidRPr="004C5C7A">
        <w:rPr>
          <w:rFonts w:ascii="Times New Roman" w:hAnsi="Times New Roman"/>
          <w:b/>
          <w:color w:val="000000"/>
          <w:sz w:val="24"/>
          <w:szCs w:val="24"/>
          <w:lang w:val="ru-RU"/>
        </w:rPr>
        <w:t>ДАТА:</w:t>
      </w:r>
      <w:r w:rsidRPr="004C5C7A">
        <w:rPr>
          <w:rFonts w:ascii="Times New Roman" w:hAnsi="Times New Roman"/>
          <w:b/>
          <w:color w:val="000000"/>
          <w:szCs w:val="24"/>
          <w:lang w:val="ru-RU"/>
        </w:rPr>
        <w:t xml:space="preserve"> _____________ г.</w:t>
      </w:r>
      <w:r w:rsidRPr="004C5C7A">
        <w:rPr>
          <w:rFonts w:ascii="Times New Roman" w:hAnsi="Times New Roman"/>
          <w:b/>
          <w:color w:val="000000"/>
          <w:szCs w:val="24"/>
          <w:lang w:val="ru-RU"/>
        </w:rPr>
        <w:tab/>
      </w:r>
      <w:r w:rsidRPr="004C5C7A">
        <w:rPr>
          <w:rFonts w:ascii="Times New Roman" w:hAnsi="Times New Roman"/>
          <w:b/>
          <w:color w:val="000000"/>
          <w:szCs w:val="24"/>
          <w:lang w:val="ru-RU"/>
        </w:rPr>
        <w:tab/>
      </w:r>
      <w:r w:rsidRPr="004C5C7A">
        <w:rPr>
          <w:rFonts w:ascii="Times New Roman" w:hAnsi="Times New Roman"/>
          <w:b/>
          <w:color w:val="000000"/>
          <w:szCs w:val="24"/>
          <w:lang w:val="ru-RU"/>
        </w:rPr>
        <w:tab/>
      </w:r>
      <w:r w:rsidRPr="004C5C7A">
        <w:rPr>
          <w:rFonts w:ascii="Times New Roman" w:hAnsi="Times New Roman"/>
          <w:b/>
          <w:color w:val="000000"/>
          <w:sz w:val="24"/>
          <w:szCs w:val="24"/>
          <w:lang w:val="ru-RU"/>
        </w:rPr>
        <w:t>ПОДПИС и ПЕЧАТ</w:t>
      </w:r>
      <w:r w:rsidRPr="004C5C7A">
        <w:rPr>
          <w:rFonts w:ascii="Times New Roman" w:hAnsi="Times New Roman"/>
          <w:b/>
          <w:color w:val="000000"/>
          <w:szCs w:val="24"/>
          <w:lang w:val="ru-RU"/>
        </w:rPr>
        <w:t>:______________________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Cs w:val="24"/>
          <w:lang w:val="ru-RU"/>
        </w:rPr>
      </w:pPr>
      <w:r w:rsidRPr="004C5C7A">
        <w:rPr>
          <w:rFonts w:ascii="Times New Roman" w:hAnsi="Times New Roman"/>
          <w:b/>
          <w:color w:val="000000"/>
          <w:szCs w:val="24"/>
          <w:lang w:val="ru-RU"/>
        </w:rPr>
        <w:tab/>
      </w:r>
      <w:r w:rsidRPr="004C5C7A">
        <w:rPr>
          <w:rFonts w:ascii="Times New Roman" w:hAnsi="Times New Roman"/>
          <w:b/>
          <w:color w:val="000000"/>
          <w:szCs w:val="24"/>
          <w:lang w:val="ru-RU"/>
        </w:rPr>
        <w:tab/>
      </w:r>
      <w:r w:rsidRPr="004C5C7A">
        <w:rPr>
          <w:rFonts w:ascii="Times New Roman" w:hAnsi="Times New Roman"/>
          <w:b/>
          <w:color w:val="000000"/>
          <w:szCs w:val="24"/>
          <w:lang w:val="ru-RU"/>
        </w:rPr>
        <w:tab/>
      </w:r>
      <w:r w:rsidRPr="004C5C7A">
        <w:rPr>
          <w:rFonts w:ascii="Times New Roman" w:hAnsi="Times New Roman"/>
          <w:b/>
          <w:color w:val="000000"/>
          <w:szCs w:val="24"/>
          <w:lang w:val="ru-RU"/>
        </w:rPr>
        <w:tab/>
      </w:r>
      <w:r w:rsidRPr="004C5C7A">
        <w:rPr>
          <w:rFonts w:ascii="Times New Roman" w:hAnsi="Times New Roman"/>
          <w:b/>
          <w:color w:val="000000"/>
          <w:szCs w:val="24"/>
          <w:lang w:val="ru-RU"/>
        </w:rPr>
        <w:tab/>
      </w:r>
      <w:r w:rsidRPr="004C5C7A">
        <w:rPr>
          <w:rFonts w:ascii="Times New Roman" w:hAnsi="Times New Roman"/>
          <w:b/>
          <w:color w:val="000000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>___________________________________________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b/>
          <w:color w:val="000000"/>
          <w:sz w:val="16"/>
          <w:szCs w:val="16"/>
          <w:lang w:val="ru-RU"/>
        </w:rPr>
      </w:pP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 w:val="16"/>
          <w:szCs w:val="16"/>
          <w:lang w:val="ru-RU"/>
        </w:rPr>
        <w:t>(име и фамилия)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Cs w:val="24"/>
          <w:lang w:val="ru-RU"/>
        </w:rPr>
      </w:pP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  <w:t>___________________________________________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b/>
          <w:color w:val="000000"/>
          <w:sz w:val="16"/>
          <w:szCs w:val="16"/>
          <w:u w:val="single"/>
          <w:lang w:val="ru-RU"/>
        </w:rPr>
      </w:pP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Cs w:val="24"/>
          <w:lang w:val="ru-RU"/>
        </w:rPr>
        <w:tab/>
      </w:r>
      <w:r w:rsidRPr="004C5C7A">
        <w:rPr>
          <w:rFonts w:ascii="Times New Roman" w:hAnsi="Times New Roman"/>
          <w:sz w:val="16"/>
          <w:szCs w:val="16"/>
          <w:lang w:val="ru-RU"/>
        </w:rPr>
        <w:t>(длъжност на представляващия участника)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b/>
          <w:bCs/>
          <w:i/>
          <w:iCs/>
          <w:sz w:val="20"/>
          <w:szCs w:val="20"/>
          <w:lang w:val="ru-RU"/>
        </w:rPr>
      </w:pPr>
      <w:r w:rsidRPr="004C5C7A">
        <w:rPr>
          <w:rFonts w:ascii="Times New Roman" w:hAnsi="Times New Roman"/>
          <w:b/>
          <w:bCs/>
          <w:i/>
          <w:iCs/>
          <w:sz w:val="20"/>
          <w:szCs w:val="20"/>
          <w:lang w:val="ru-RU"/>
        </w:rPr>
        <w:t>Забележка: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  <w:lang w:val="ru-RU"/>
        </w:rPr>
      </w:pPr>
      <w:r w:rsidRPr="004C5C7A">
        <w:rPr>
          <w:rFonts w:ascii="Times New Roman" w:hAnsi="Times New Roman"/>
          <w:bCs/>
          <w:i/>
          <w:iCs/>
          <w:sz w:val="20"/>
          <w:szCs w:val="20"/>
          <w:lang w:val="ru-RU"/>
        </w:rPr>
        <w:tab/>
      </w:r>
      <w:r w:rsidRPr="004C5C7A">
        <w:rPr>
          <w:rFonts w:ascii="Times New Roman" w:hAnsi="Times New Roman"/>
          <w:bCs/>
          <w:i/>
          <w:iCs/>
          <w:sz w:val="28"/>
          <w:szCs w:val="28"/>
          <w:lang w:val="ru-RU"/>
        </w:rPr>
        <w:t>Представените документи трябва да отговарят на изискванията на ЗОП и на посочените от възложителя условия в Указанията за подготовка на офертата.</w:t>
      </w: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2A473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en-US"/>
        </w:rPr>
      </w:pPr>
      <w:r w:rsidRPr="00DC318D">
        <w:rPr>
          <w:rFonts w:ascii="Times New Roman" w:hAnsi="Times New Roman"/>
          <w:noProof/>
          <w:sz w:val="24"/>
          <w:szCs w:val="24"/>
          <w:lang w:val="en-US"/>
        </w:rPr>
        <w:pict>
          <v:shape id="Картина 27" o:spid="_x0000_i1051" type="#_x0000_t75" style="width:416.25pt;height:423.75pt;visibility:visible">
            <v:imagedata r:id="rId31" o:title=""/>
          </v:shape>
        </w:pict>
      </w: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Pr="002A473A" w:rsidRDefault="00B93580" w:rsidP="002A473A">
      <w:pPr>
        <w:shd w:val="clear" w:color="auto" w:fill="FFFFFF"/>
        <w:tabs>
          <w:tab w:val="left" w:leader="dot" w:pos="1752"/>
          <w:tab w:val="left" w:leader="dot" w:pos="4147"/>
          <w:tab w:val="left" w:leader="dot" w:pos="9639"/>
        </w:tabs>
        <w:spacing w:after="0" w:line="317" w:lineRule="exact"/>
        <w:ind w:left="14" w:firstLine="696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B93580" w:rsidRPr="004C5C7A" w:rsidRDefault="00B93580" w:rsidP="002A473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4C5C7A">
        <w:rPr>
          <w:rFonts w:ascii="Times New Roman" w:hAnsi="Times New Roman"/>
          <w:b/>
          <w:sz w:val="28"/>
          <w:szCs w:val="28"/>
          <w:lang w:val="ru-RU"/>
        </w:rPr>
        <w:t xml:space="preserve">                                                                                                   Приложение №4</w:t>
      </w:r>
    </w:p>
    <w:p w:rsidR="00B93580" w:rsidRPr="004C5C7A" w:rsidRDefault="00B93580" w:rsidP="002A473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B93580" w:rsidRPr="004C5C7A" w:rsidRDefault="00B93580" w:rsidP="002A473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  <w:lang w:val="ru-RU"/>
        </w:rPr>
      </w:pPr>
      <w:r w:rsidRPr="004C5C7A">
        <w:rPr>
          <w:rFonts w:ascii="Times New Roman" w:hAnsi="Times New Roman"/>
          <w:b/>
          <w:sz w:val="28"/>
          <w:szCs w:val="28"/>
          <w:u w:val="single"/>
          <w:lang w:val="ru-RU"/>
        </w:rPr>
        <w:t xml:space="preserve"> ПЪЛНО ОПИСАНИЕ НА ОБЕКТА НА ПОРЪЧКАТА</w:t>
      </w:r>
    </w:p>
    <w:p w:rsidR="00B93580" w:rsidRPr="004C5C7A" w:rsidRDefault="00B93580" w:rsidP="002A473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B93580" w:rsidRPr="004C5C7A" w:rsidRDefault="00B93580" w:rsidP="002A473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  <w:lang w:val="ru-RU"/>
        </w:rPr>
      </w:pPr>
    </w:p>
    <w:p w:rsidR="00B93580" w:rsidRPr="004C5C7A" w:rsidRDefault="00B93580" w:rsidP="002A473A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C5C7A">
        <w:rPr>
          <w:rFonts w:ascii="Times New Roman" w:hAnsi="Times New Roman"/>
          <w:b/>
          <w:sz w:val="28"/>
          <w:szCs w:val="28"/>
          <w:lang w:val="ru-RU"/>
        </w:rPr>
        <w:t xml:space="preserve">НАИМЕНОВАНИЕ: </w:t>
      </w:r>
    </w:p>
    <w:p w:rsidR="00B93580" w:rsidRPr="004C5C7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Pr="004C5C7A">
        <w:rPr>
          <w:rFonts w:ascii="Times New Roman" w:hAnsi="Times New Roman"/>
          <w:sz w:val="28"/>
          <w:szCs w:val="28"/>
          <w:lang w:val="ru-RU"/>
        </w:rPr>
        <w:t xml:space="preserve">“Превоз на ученици и персонал от ПГСС “Св.Георги Победоносец” 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4C5C7A">
        <w:rPr>
          <w:rFonts w:ascii="Times New Roman" w:hAnsi="Times New Roman"/>
          <w:b/>
          <w:sz w:val="28"/>
          <w:szCs w:val="28"/>
          <w:lang w:val="ru-RU"/>
        </w:rPr>
        <w:t>СЪДЪРЖАНИЕ:</w:t>
      </w:r>
    </w:p>
    <w:p w:rsidR="00B93580" w:rsidRPr="004C5C7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 xml:space="preserve">  </w:t>
      </w:r>
      <w:r w:rsidRPr="004C5C7A">
        <w:rPr>
          <w:rFonts w:ascii="Times New Roman" w:hAnsi="Times New Roman"/>
          <w:sz w:val="28"/>
          <w:szCs w:val="28"/>
          <w:lang w:val="ru-RU"/>
        </w:rPr>
        <w:tab/>
        <w:t>Маршрути, обособени като отделни позиции, както следва: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8"/>
          <w:szCs w:val="28"/>
          <w:lang w:eastAsia="bg-BG"/>
        </w:rPr>
      </w:pPr>
      <w:r w:rsidRPr="002A473A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  <w:lang w:eastAsia="bg-BG"/>
        </w:rPr>
        <w:t>1. Позиция 1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Маршрут: с. Пристое, с. Тодор Икономово, с. Никола Козлево, с. Векилски, с. Михалич, гр. Вълчи дол, гр. Суворово и обратно.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Дължина на маршрута: 156км.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b/>
          <w:bCs/>
          <w:i/>
          <w:iCs/>
          <w:color w:val="000000"/>
          <w:sz w:val="27"/>
          <w:szCs w:val="27"/>
          <w:u w:val="single"/>
          <w:lang w:eastAsia="bg-BG"/>
        </w:rPr>
        <w:t>2. Позиция 2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Маршрут: Гр. Варна - из града, гр. Аксаково, гр. Игнатиево, с. Чернево, гр. Суворово и обратно.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Дължина на маршрута: 110км.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b/>
          <w:bCs/>
          <w:i/>
          <w:iCs/>
          <w:color w:val="000000"/>
          <w:sz w:val="27"/>
          <w:szCs w:val="27"/>
          <w:u w:val="single"/>
          <w:lang w:eastAsia="bg-BG"/>
        </w:rPr>
        <w:t>3. Позиция 3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Маршрут: с. Неофит Рилски, гр. Суворово и обратно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Дължина на маршрута: 28км.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b/>
          <w:bCs/>
          <w:i/>
          <w:iCs/>
          <w:color w:val="000000"/>
          <w:sz w:val="27"/>
          <w:szCs w:val="27"/>
          <w:u w:val="single"/>
          <w:lang w:eastAsia="bg-BG"/>
        </w:rPr>
        <w:t>4. Позиция 4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Маршрут: с. Любен Каравелово, с. Изворско, гр. Суворово и обратно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Дължина на маршрута: 62км.</w:t>
      </w:r>
    </w:p>
    <w:p w:rsidR="00B93580" w:rsidRPr="002A473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5. Превозът на учениците и персоналът ще се извършва ежедневно през учебно време, в учебни дни ;</w:t>
      </w:r>
    </w:p>
    <w:p w:rsidR="00B93580" w:rsidRPr="002A473A" w:rsidRDefault="00B93580" w:rsidP="002A473A">
      <w:pPr>
        <w:spacing w:after="0" w:line="240" w:lineRule="auto"/>
        <w:ind w:right="-648"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2A473A" w:rsidRDefault="00B93580" w:rsidP="002A473A">
      <w:pPr>
        <w:spacing w:after="0" w:line="240" w:lineRule="auto"/>
        <w:ind w:right="-648"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2A473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6. Срок за изпълнение на обществената поръчка: от 15.09.2014г. до 30.06.2015г.</w:t>
      </w:r>
    </w:p>
    <w:p w:rsidR="00B93580" w:rsidRPr="002A473A" w:rsidRDefault="00B93580" w:rsidP="002A473A">
      <w:pPr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u w:val="single"/>
          <w:lang w:val="ru-RU"/>
        </w:rPr>
      </w:pPr>
      <w:r w:rsidRPr="002A473A">
        <w:rPr>
          <w:rFonts w:ascii="Times New Roman" w:hAnsi="Times New Roman"/>
          <w:b/>
          <w:sz w:val="32"/>
          <w:szCs w:val="32"/>
          <w:lang w:val="ru-RU"/>
        </w:rPr>
        <w:t xml:space="preserve">  </w:t>
      </w:r>
      <w:r w:rsidRPr="004C5C7A">
        <w:rPr>
          <w:rFonts w:ascii="Times New Roman" w:hAnsi="Times New Roman"/>
          <w:b/>
          <w:sz w:val="28"/>
          <w:szCs w:val="28"/>
          <w:u w:val="single"/>
          <w:lang w:val="ru-RU"/>
        </w:rPr>
        <w:t>ВЪЗМОЖНОСТ ЗА УЧАСТИЕ ПО ЕДНА ИЛИ НЯКОЛКО ПОЗИЦИИ.</w:t>
      </w: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rPr>
          <w:rFonts w:ascii="Arial Narrow" w:hAnsi="Arial Narrow"/>
          <w:b/>
          <w:sz w:val="28"/>
          <w:szCs w:val="28"/>
          <w:lang w:val="ru-RU"/>
        </w:rPr>
      </w:pPr>
      <w:r w:rsidRPr="002A473A">
        <w:rPr>
          <w:rFonts w:ascii="Arial Narrow" w:hAnsi="Arial Narrow"/>
          <w:b/>
          <w:sz w:val="28"/>
          <w:szCs w:val="28"/>
          <w:lang w:val="ru-RU"/>
        </w:rPr>
        <w:t xml:space="preserve">                                                         </w:t>
      </w:r>
      <w:r>
        <w:rPr>
          <w:rFonts w:ascii="Arial Narrow" w:hAnsi="Arial Narrow"/>
          <w:b/>
          <w:sz w:val="28"/>
          <w:szCs w:val="28"/>
          <w:lang w:val="ru-RU"/>
        </w:rPr>
        <w:t xml:space="preserve">                         </w:t>
      </w:r>
    </w:p>
    <w:p w:rsidR="00B93580" w:rsidRPr="004C5C7A" w:rsidRDefault="00B93580" w:rsidP="002A473A">
      <w:pPr>
        <w:spacing w:after="0" w:line="240" w:lineRule="auto"/>
        <w:jc w:val="center"/>
        <w:rPr>
          <w:rFonts w:ascii="Arial Narrow" w:hAnsi="Arial Narrow"/>
          <w:b/>
          <w:sz w:val="28"/>
          <w:szCs w:val="28"/>
          <w:lang w:val="ru-RU"/>
        </w:rPr>
      </w:pPr>
    </w:p>
    <w:p w:rsidR="00B93580" w:rsidRPr="002A473A" w:rsidRDefault="00B93580" w:rsidP="002A473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ru-RU"/>
        </w:rPr>
      </w:pPr>
      <w:r w:rsidRPr="002A473A">
        <w:rPr>
          <w:rFonts w:ascii="Arial Narrow" w:hAnsi="Arial Narrow"/>
          <w:b/>
          <w:sz w:val="28"/>
          <w:szCs w:val="28"/>
          <w:lang w:val="ru-RU"/>
        </w:rPr>
        <w:t xml:space="preserve">  </w:t>
      </w:r>
      <w:r w:rsidRPr="002A473A">
        <w:rPr>
          <w:rFonts w:ascii="Times New Roman" w:hAnsi="Times New Roman"/>
          <w:b/>
          <w:sz w:val="28"/>
          <w:szCs w:val="28"/>
          <w:lang w:val="ru-RU"/>
        </w:rPr>
        <w:t>Приложение № 5</w:t>
      </w: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lang w:val="ru-RU"/>
        </w:rPr>
      </w:pPr>
    </w:p>
    <w:p w:rsidR="00B93580" w:rsidRPr="004C5C7A" w:rsidRDefault="00B93580" w:rsidP="002A473A">
      <w:pPr>
        <w:spacing w:after="0" w:line="240" w:lineRule="auto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ab/>
      </w:r>
    </w:p>
    <w:p w:rsidR="00B93580" w:rsidRPr="002A473A" w:rsidRDefault="00B93580" w:rsidP="002A473A">
      <w:pPr>
        <w:spacing w:after="0" w:line="240" w:lineRule="auto"/>
        <w:rPr>
          <w:rFonts w:ascii="Times New Roman" w:hAnsi="Times New Roman"/>
          <w:b/>
          <w:sz w:val="36"/>
          <w:szCs w:val="36"/>
          <w:u w:val="single"/>
          <w:lang w:val="be-BY"/>
        </w:rPr>
      </w:pPr>
      <w:r w:rsidRPr="002A473A">
        <w:rPr>
          <w:rFonts w:ascii="Times New Roman" w:hAnsi="Times New Roman"/>
          <w:sz w:val="24"/>
          <w:szCs w:val="24"/>
          <w:lang w:val="be-BY"/>
        </w:rPr>
        <w:tab/>
      </w:r>
      <w:r w:rsidRPr="002A473A">
        <w:rPr>
          <w:rFonts w:ascii="Times New Roman" w:hAnsi="Times New Roman"/>
          <w:sz w:val="36"/>
          <w:szCs w:val="36"/>
          <w:lang w:val="be-BY"/>
        </w:rPr>
        <w:t xml:space="preserve"> </w:t>
      </w:r>
      <w:r w:rsidRPr="002A473A">
        <w:rPr>
          <w:rFonts w:ascii="Times New Roman" w:hAnsi="Times New Roman"/>
          <w:b/>
          <w:sz w:val="36"/>
          <w:szCs w:val="36"/>
          <w:u w:val="single"/>
          <w:lang w:val="be-BY"/>
        </w:rPr>
        <w:t>Т Е Х Н И Ч Е С К А   С П Е Ц И Ф И К А Ц И Я</w:t>
      </w:r>
    </w:p>
    <w:p w:rsidR="00B93580" w:rsidRPr="002A473A" w:rsidRDefault="00B93580" w:rsidP="002A473A">
      <w:pPr>
        <w:spacing w:after="0" w:line="240" w:lineRule="auto"/>
        <w:rPr>
          <w:rFonts w:ascii="Times New Roman" w:hAnsi="Times New Roman"/>
          <w:b/>
          <w:sz w:val="36"/>
          <w:szCs w:val="36"/>
          <w:lang w:val="be-BY"/>
        </w:rPr>
      </w:pPr>
    </w:p>
    <w:p w:rsidR="00B93580" w:rsidRPr="004C5C7A" w:rsidRDefault="00B93580" w:rsidP="002A473A">
      <w:pPr>
        <w:spacing w:after="0" w:line="240" w:lineRule="auto"/>
        <w:ind w:right="359"/>
        <w:jc w:val="right"/>
        <w:rPr>
          <w:rFonts w:ascii="Times New Roman" w:hAnsi="Times New Roman"/>
          <w:b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4C5C7A">
        <w:rPr>
          <w:rFonts w:ascii="Times New Roman" w:hAnsi="Times New Roman"/>
          <w:b/>
          <w:sz w:val="28"/>
          <w:szCs w:val="28"/>
          <w:lang w:val="ru-RU"/>
        </w:rPr>
        <w:t>І. Технически спецификации – съгласно заповед за откриване на процедурата.</w:t>
      </w:r>
    </w:p>
    <w:p w:rsidR="00B93580" w:rsidRPr="004C5C7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8"/>
          <w:szCs w:val="28"/>
          <w:lang w:eastAsia="bg-BG"/>
        </w:rPr>
      </w:pPr>
      <w:r w:rsidRPr="002A473A">
        <w:rPr>
          <w:rFonts w:ascii="Times New Roman" w:hAnsi="Times New Roman"/>
          <w:b/>
          <w:bCs/>
          <w:i/>
          <w:iCs/>
          <w:color w:val="000000"/>
          <w:sz w:val="28"/>
          <w:szCs w:val="28"/>
          <w:u w:val="single"/>
          <w:lang w:eastAsia="bg-BG"/>
        </w:rPr>
        <w:t>1. Позиция 1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Маршрут: с. Пристое, с. Тодор Икономово, с. Никола Козлево, с. Векилски, с. Михалич, гр. Вълчи дол, гр. Суворово и обратно.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sz w:val="28"/>
          <w:szCs w:val="28"/>
          <w:lang w:eastAsia="bg-BG"/>
        </w:rPr>
        <w:t xml:space="preserve">Изискване за големина на автобусите съобразно броя на пътуващите, както следва: </w:t>
      </w: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Автобус: 50 - местен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Прогнозна стойност: 60 000 лв без ДДС.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Дължина на маршрута: 156км.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b/>
          <w:bCs/>
          <w:i/>
          <w:iCs/>
          <w:color w:val="000000"/>
          <w:sz w:val="27"/>
          <w:szCs w:val="27"/>
          <w:u w:val="single"/>
          <w:lang w:eastAsia="bg-BG"/>
        </w:rPr>
        <w:t>2. Позиция 2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Маршрут: Гр. Варна - из града, гр. Аксаково, гр. Игнатиево, с. Чернево, гр. Суворово и обратно.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sz w:val="28"/>
          <w:szCs w:val="28"/>
          <w:lang w:eastAsia="bg-BG"/>
        </w:rPr>
        <w:t xml:space="preserve">Изискване за големина на автобусите съобразно броя на пътуващите, както следва: </w:t>
      </w: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Автобус: 24 - местен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Прогнозна стойност: 23 000 лв без ДДС.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Дължина на маршрута: 110км.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b/>
          <w:bCs/>
          <w:i/>
          <w:iCs/>
          <w:color w:val="000000"/>
          <w:sz w:val="27"/>
          <w:szCs w:val="27"/>
          <w:u w:val="single"/>
          <w:lang w:eastAsia="bg-BG"/>
        </w:rPr>
        <w:t>3. Позиция 3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Маршрут: с. Неофит Рилски, гр. Суворово и обратно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sz w:val="28"/>
          <w:szCs w:val="28"/>
          <w:lang w:eastAsia="bg-BG"/>
        </w:rPr>
        <w:t xml:space="preserve">Изискване за големина на автобусите съобразно броя на пътуващите, както следва: </w:t>
      </w: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Автобус: 14 - местен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Прогнозна стойност: 6 000 лв без ДДС.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Дължина на маршрута: 28км.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b/>
          <w:bCs/>
          <w:i/>
          <w:iCs/>
          <w:color w:val="000000"/>
          <w:sz w:val="27"/>
          <w:szCs w:val="27"/>
          <w:u w:val="single"/>
          <w:lang w:eastAsia="bg-BG"/>
        </w:rPr>
        <w:t>4. Позиция 4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Маршрут: с. Любен Каравелово, с. Изворско, гр. Суворово и обратно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sz w:val="28"/>
          <w:szCs w:val="28"/>
          <w:lang w:eastAsia="bg-BG"/>
        </w:rPr>
        <w:t xml:space="preserve">Изискване за големина на автобусите съобразно броя на пътуващите, както следва: </w:t>
      </w: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Автобус: 28 - местен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Прогнозна стойност: 24 000 лв без ДДС.</w:t>
      </w:r>
    </w:p>
    <w:p w:rsidR="00B93580" w:rsidRPr="002A473A" w:rsidRDefault="00B93580" w:rsidP="002A473A">
      <w:pPr>
        <w:spacing w:after="0" w:line="240" w:lineRule="auto"/>
        <w:ind w:firstLine="900"/>
        <w:rPr>
          <w:rFonts w:ascii="Times New Roman" w:hAnsi="Times New Roman"/>
          <w:color w:val="000000"/>
          <w:sz w:val="27"/>
          <w:szCs w:val="27"/>
          <w:lang w:eastAsia="bg-BG"/>
        </w:rPr>
      </w:pPr>
      <w:r w:rsidRPr="002A473A">
        <w:rPr>
          <w:rFonts w:ascii="Times New Roman" w:hAnsi="Times New Roman"/>
          <w:color w:val="000000"/>
          <w:sz w:val="27"/>
          <w:szCs w:val="27"/>
          <w:lang w:eastAsia="bg-BG"/>
        </w:rPr>
        <w:t>Дължина на маршрута: 62км.</w:t>
      </w:r>
    </w:p>
    <w:p w:rsidR="00B93580" w:rsidRPr="004C5C7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>5. Превозът на учениците и персоналът ще се извършва ежедневно през учебно време, в учебни дни</w:t>
      </w:r>
      <w:r w:rsidRPr="002A473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4C5C7A">
        <w:rPr>
          <w:rFonts w:ascii="Times New Roman" w:hAnsi="Times New Roman"/>
          <w:sz w:val="28"/>
          <w:szCs w:val="28"/>
          <w:lang w:val="ru-RU"/>
        </w:rPr>
        <w:t>;</w:t>
      </w:r>
    </w:p>
    <w:p w:rsidR="00B93580" w:rsidRPr="004C5C7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>Процедурата е със срок за изпълнение от 15.09.2014г. до 30.06.2015г.</w:t>
      </w:r>
    </w:p>
    <w:p w:rsidR="00B93580" w:rsidRPr="004C5C7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 xml:space="preserve"> 6. Изисквания към кандидатите, отнасящи се  за доказване на техническите възможности и квалификацията за всички обособени позиции, съгласно чл.51,ал.1, т.7,9 от ЗОП:</w:t>
      </w:r>
    </w:p>
    <w:p w:rsidR="00B93580" w:rsidRPr="004C5C7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 xml:space="preserve"> 6.1</w:t>
      </w:r>
      <w:r w:rsidRPr="004C5C7A">
        <w:rPr>
          <w:rFonts w:ascii="Times New Roman" w:hAnsi="Times New Roman"/>
          <w:b/>
          <w:sz w:val="28"/>
          <w:szCs w:val="28"/>
          <w:lang w:val="ru-RU"/>
        </w:rPr>
        <w:t xml:space="preserve">. </w:t>
      </w:r>
      <w:r w:rsidRPr="004C5C7A">
        <w:rPr>
          <w:rFonts w:ascii="Times New Roman" w:hAnsi="Times New Roman"/>
          <w:sz w:val="28"/>
          <w:szCs w:val="28"/>
          <w:lang w:val="ru-RU"/>
        </w:rPr>
        <w:t xml:space="preserve">документи, удостоверяващи  професионалната квалификация за изискваната категория – Д Е на лицата, които ще извършват услугата </w:t>
      </w:r>
    </w:p>
    <w:p w:rsidR="00B93580" w:rsidRPr="004C5C7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>6.2. декларация за техническото оборудване, с което разполага кандидатът за изпълнение на услугата;</w:t>
      </w:r>
    </w:p>
    <w:p w:rsidR="00B93580" w:rsidRPr="004C5C7A" w:rsidRDefault="00B93580" w:rsidP="002A473A">
      <w:pPr>
        <w:spacing w:after="0" w:line="240" w:lineRule="auto"/>
        <w:ind w:left="360" w:firstLine="348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>6.3. Доказателства за технически възможности и квалификация, чрез представяне на:</w:t>
      </w:r>
    </w:p>
    <w:p w:rsidR="00B93580" w:rsidRPr="002A473A" w:rsidRDefault="00B93580" w:rsidP="002A473A">
      <w:pPr>
        <w:spacing w:after="0" w:line="240" w:lineRule="auto"/>
        <w:ind w:left="360" w:firstLine="348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>- Лицензия за извършване на обществен превоз на пътници в страната;</w:t>
      </w:r>
    </w:p>
    <w:p w:rsidR="00B93580" w:rsidRPr="002A473A" w:rsidRDefault="00B93580" w:rsidP="002A473A">
      <w:pPr>
        <w:spacing w:after="0" w:line="240" w:lineRule="auto"/>
        <w:ind w:left="360" w:firstLine="348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 xml:space="preserve">- </w:t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>Удостоверение за транспортна годност на автомобилите;</w:t>
      </w:r>
    </w:p>
    <w:p w:rsidR="00B93580" w:rsidRPr="002A473A" w:rsidRDefault="00B93580" w:rsidP="002A473A">
      <w:pPr>
        <w:spacing w:after="0" w:line="240" w:lineRule="auto"/>
        <w:ind w:left="360" w:firstLine="348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 xml:space="preserve">- </w:t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>Копия от застрахователни полици „Гражданска отговорност” и „Злополука на пътници”;</w:t>
      </w:r>
    </w:p>
    <w:p w:rsidR="00B93580" w:rsidRPr="002A473A" w:rsidRDefault="00B93580" w:rsidP="002A473A">
      <w:pPr>
        <w:spacing w:after="0" w:line="240" w:lineRule="auto"/>
        <w:ind w:left="360" w:firstLine="348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 xml:space="preserve">- </w:t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>Копия от удостоверения за професионална компетентност на водачите;</w:t>
      </w:r>
    </w:p>
    <w:p w:rsidR="00B93580" w:rsidRPr="002A473A" w:rsidRDefault="00B93580" w:rsidP="002A473A">
      <w:pPr>
        <w:spacing w:after="0" w:line="240" w:lineRule="auto"/>
        <w:ind w:left="360" w:firstLine="348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z w:val="28"/>
          <w:szCs w:val="28"/>
          <w:lang w:val="ru-RU"/>
        </w:rPr>
        <w:t xml:space="preserve">- </w:t>
      </w:r>
      <w:r w:rsidRPr="004C5C7A">
        <w:rPr>
          <w:rFonts w:ascii="Times New Roman" w:hAnsi="Times New Roman"/>
          <w:color w:val="000000"/>
          <w:sz w:val="28"/>
          <w:szCs w:val="28"/>
          <w:lang w:val="ru-RU"/>
        </w:rPr>
        <w:t>Копия от регистрационни талони на МПС;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  <w:lang w:val="ru-RU"/>
        </w:rPr>
      </w:pPr>
      <w:r w:rsidRPr="002A473A">
        <w:rPr>
          <w:rFonts w:ascii="Times New Roman" w:hAnsi="Times New Roman"/>
          <w:b/>
          <w:sz w:val="28"/>
          <w:szCs w:val="28"/>
          <w:lang w:val="ru-RU"/>
        </w:rPr>
        <w:tab/>
      </w:r>
    </w:p>
    <w:p w:rsidR="00B93580" w:rsidRPr="004C5C7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B93580" w:rsidRPr="004C5C7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  <w:lang w:val="ru-RU"/>
        </w:rPr>
      </w:pPr>
      <w:r w:rsidRPr="004C5C7A">
        <w:rPr>
          <w:rFonts w:ascii="Times New Roman" w:hAnsi="Times New Roman"/>
          <w:sz w:val="28"/>
          <w:szCs w:val="28"/>
          <w:lang w:val="ru-RU"/>
        </w:rPr>
        <w:t xml:space="preserve"> </w:t>
      </w:r>
    </w:p>
    <w:p w:rsidR="00B93580" w:rsidRPr="004C5C7A" w:rsidRDefault="00B93580" w:rsidP="002A473A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4C5C7A">
        <w:rPr>
          <w:rFonts w:ascii="Times New Roman" w:hAnsi="Times New Roman"/>
          <w:b/>
          <w:sz w:val="28"/>
          <w:szCs w:val="28"/>
          <w:lang w:val="ru-RU"/>
        </w:rPr>
        <w:t xml:space="preserve">ІІІ.  КРИТЕРИЙ ЗА ИЗБОР – </w:t>
      </w:r>
    </w:p>
    <w:p w:rsidR="00B93580" w:rsidRPr="004C5C7A" w:rsidRDefault="00B93580" w:rsidP="002A473A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  <w:lang w:val="ru-RU"/>
        </w:rPr>
      </w:pPr>
    </w:p>
    <w:p w:rsidR="00B93580" w:rsidRPr="004C5C7A" w:rsidRDefault="00B93580" w:rsidP="002A473A">
      <w:pPr>
        <w:spacing w:after="0" w:line="240" w:lineRule="auto"/>
        <w:ind w:firstLine="360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4C5C7A">
        <w:rPr>
          <w:rFonts w:ascii="Times New Roman" w:hAnsi="Times New Roman"/>
          <w:b/>
          <w:sz w:val="28"/>
          <w:szCs w:val="28"/>
          <w:lang w:val="ru-RU"/>
        </w:rPr>
        <w:t>НАЙ-НИСКА ПРЕДЛОЖЕНА ЦЕНА</w:t>
      </w:r>
    </w:p>
    <w:p w:rsidR="00B93580" w:rsidRPr="004C5C7A" w:rsidRDefault="00B93580" w:rsidP="002A473A">
      <w:pPr>
        <w:spacing w:after="0" w:line="240" w:lineRule="auto"/>
        <w:ind w:left="720"/>
        <w:jc w:val="both"/>
        <w:rPr>
          <w:rFonts w:ascii="Arial Narrow" w:hAnsi="Arial Narrow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4C5C7A" w:rsidRDefault="00B93580" w:rsidP="002A473A">
      <w:pPr>
        <w:spacing w:after="0" w:line="240" w:lineRule="auto"/>
        <w:ind w:left="-500"/>
        <w:jc w:val="center"/>
        <w:rPr>
          <w:rFonts w:ascii="Times New Roman" w:hAnsi="Times New Roman"/>
          <w:sz w:val="24"/>
          <w:szCs w:val="24"/>
          <w:lang w:val="ru-RU"/>
        </w:rPr>
      </w:pPr>
    </w:p>
    <w:p w:rsidR="00B93580" w:rsidRPr="002A473A" w:rsidRDefault="00B93580" w:rsidP="002A473A">
      <w:pPr>
        <w:keepNext/>
        <w:spacing w:after="0" w:line="240" w:lineRule="auto"/>
        <w:ind w:firstLine="540"/>
        <w:jc w:val="center"/>
        <w:outlineLvl w:val="3"/>
        <w:rPr>
          <w:rFonts w:ascii="Times New Roman" w:hAnsi="Times New Roman"/>
          <w:bCs/>
          <w:sz w:val="28"/>
          <w:szCs w:val="20"/>
        </w:rPr>
      </w:pPr>
      <w:r w:rsidRPr="002A473A">
        <w:rPr>
          <w:rFonts w:ascii="Times New Roman" w:hAnsi="Times New Roman"/>
          <w:bCs/>
          <w:sz w:val="28"/>
          <w:szCs w:val="20"/>
        </w:rPr>
        <w:t xml:space="preserve">                                                                 Приложение №7</w:t>
      </w:r>
    </w:p>
    <w:p w:rsidR="00B93580" w:rsidRPr="002A473A" w:rsidRDefault="00B93580" w:rsidP="002A473A">
      <w:pPr>
        <w:keepNext/>
        <w:spacing w:after="0" w:line="240" w:lineRule="auto"/>
        <w:ind w:firstLine="540"/>
        <w:jc w:val="center"/>
        <w:outlineLvl w:val="3"/>
        <w:rPr>
          <w:rFonts w:ascii="Times New Roman" w:hAnsi="Times New Roman"/>
          <w:b/>
          <w:bCs/>
          <w:sz w:val="28"/>
          <w:szCs w:val="20"/>
          <w:u w:val="single"/>
        </w:rPr>
      </w:pPr>
    </w:p>
    <w:p w:rsidR="00B93580" w:rsidRPr="002A473A" w:rsidRDefault="00B93580" w:rsidP="002A473A">
      <w:pPr>
        <w:keepNext/>
        <w:spacing w:after="0" w:line="240" w:lineRule="auto"/>
        <w:ind w:firstLine="540"/>
        <w:jc w:val="center"/>
        <w:outlineLvl w:val="3"/>
        <w:rPr>
          <w:rFonts w:ascii="Times New Roman" w:hAnsi="Times New Roman"/>
          <w:b/>
          <w:bCs/>
          <w:sz w:val="28"/>
          <w:szCs w:val="20"/>
          <w:u w:val="single"/>
        </w:rPr>
      </w:pPr>
      <w:r w:rsidRPr="002A473A">
        <w:rPr>
          <w:rFonts w:ascii="Times New Roman" w:hAnsi="Times New Roman"/>
          <w:b/>
          <w:bCs/>
          <w:sz w:val="28"/>
          <w:szCs w:val="20"/>
          <w:u w:val="single"/>
        </w:rPr>
        <w:t xml:space="preserve"> УКАЗАНИЯ ЗА ПОДГОТОВКА И ПРЕДСТАВЯНЕ НА ОФЕРТАТА</w:t>
      </w:r>
    </w:p>
    <w:p w:rsidR="00B93580" w:rsidRPr="002A473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93580" w:rsidRPr="002A473A" w:rsidRDefault="00B93580" w:rsidP="002A473A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B93580" w:rsidRPr="002A473A" w:rsidRDefault="00B93580" w:rsidP="002A473A">
      <w:pPr>
        <w:spacing w:after="0" w:line="240" w:lineRule="auto"/>
        <w:ind w:firstLine="567"/>
        <w:jc w:val="center"/>
        <w:rPr>
          <w:rFonts w:ascii="Times New Roman" w:hAnsi="Times New Roman"/>
          <w:bCs/>
          <w:sz w:val="28"/>
          <w:szCs w:val="24"/>
        </w:rPr>
      </w:pPr>
      <w:r w:rsidRPr="002A473A">
        <w:rPr>
          <w:rFonts w:ascii="Times New Roman" w:hAnsi="Times New Roman"/>
          <w:bCs/>
          <w:sz w:val="28"/>
          <w:szCs w:val="24"/>
        </w:rPr>
        <w:t>за участие в открита процедура за възлагане на обществена поръчка  с предмет:</w:t>
      </w:r>
    </w:p>
    <w:p w:rsidR="00B93580" w:rsidRPr="002A473A" w:rsidRDefault="00B93580" w:rsidP="002A473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A473A">
        <w:rPr>
          <w:rFonts w:ascii="Times New Roman" w:hAnsi="Times New Roman"/>
          <w:sz w:val="28"/>
          <w:szCs w:val="28"/>
        </w:rPr>
        <w:t xml:space="preserve">“Превоз на ученици и персонал от ПГСС “Св. </w:t>
      </w:r>
      <w:r w:rsidRPr="002A473A">
        <w:rPr>
          <w:rFonts w:ascii="Times New Roman" w:hAnsi="Times New Roman"/>
          <w:sz w:val="28"/>
          <w:szCs w:val="28"/>
          <w:lang w:val="ru-RU"/>
        </w:rPr>
        <w:t>Георги Победоносец</w:t>
      </w:r>
      <w:r w:rsidRPr="002A473A">
        <w:rPr>
          <w:rFonts w:ascii="Times New Roman" w:hAnsi="Times New Roman"/>
          <w:sz w:val="28"/>
          <w:szCs w:val="28"/>
        </w:rPr>
        <w:t>”</w:t>
      </w:r>
    </w:p>
    <w:p w:rsidR="00B93580" w:rsidRPr="002A473A" w:rsidRDefault="00B93580" w:rsidP="002A473A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2A473A">
        <w:rPr>
          <w:rFonts w:ascii="Times New Roman" w:hAnsi="Times New Roman"/>
          <w:sz w:val="28"/>
          <w:szCs w:val="28"/>
        </w:rPr>
        <w:t>по обособени позиции</w:t>
      </w:r>
    </w:p>
    <w:p w:rsidR="00B93580" w:rsidRPr="002A473A" w:rsidRDefault="00B93580" w:rsidP="002A473A">
      <w:pPr>
        <w:spacing w:after="0" w:line="240" w:lineRule="auto"/>
        <w:jc w:val="center"/>
        <w:rPr>
          <w:rFonts w:ascii="Times New Roman" w:hAnsi="Times New Roman"/>
          <w:b/>
          <w:sz w:val="28"/>
          <w:szCs w:val="24"/>
        </w:rPr>
      </w:pPr>
    </w:p>
    <w:p w:rsidR="00B93580" w:rsidRPr="002A473A" w:rsidRDefault="00B93580" w:rsidP="002A473A">
      <w:pPr>
        <w:spacing w:after="0" w:line="240" w:lineRule="auto"/>
        <w:ind w:firstLine="567"/>
        <w:rPr>
          <w:rFonts w:ascii="Times New Roman" w:hAnsi="Times New Roman"/>
          <w:b/>
          <w:bCs/>
          <w:sz w:val="24"/>
          <w:szCs w:val="20"/>
        </w:rPr>
      </w:pPr>
    </w:p>
    <w:p w:rsidR="00B93580" w:rsidRPr="002A473A" w:rsidRDefault="00B93580" w:rsidP="002A473A">
      <w:pPr>
        <w:spacing w:after="0" w:line="240" w:lineRule="auto"/>
        <w:ind w:firstLine="567"/>
        <w:rPr>
          <w:rFonts w:ascii="Times New Roman" w:hAnsi="Times New Roman"/>
          <w:b/>
          <w:bCs/>
          <w:sz w:val="24"/>
          <w:szCs w:val="20"/>
        </w:rPr>
      </w:pPr>
    </w:p>
    <w:p w:rsidR="00B93580" w:rsidRPr="002A473A" w:rsidRDefault="00B93580" w:rsidP="002A473A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  <w:r w:rsidRPr="002A473A">
        <w:rPr>
          <w:rFonts w:ascii="Times New Roman" w:hAnsi="Times New Roman"/>
          <w:b/>
          <w:bCs/>
          <w:sz w:val="28"/>
          <w:szCs w:val="28"/>
        </w:rPr>
        <w:t>1. Общи изисквания към кандидатите</w:t>
      </w:r>
    </w:p>
    <w:p w:rsidR="00B93580" w:rsidRPr="002A473A" w:rsidRDefault="00B93580" w:rsidP="002A473A">
      <w:pPr>
        <w:numPr>
          <w:ilvl w:val="1"/>
          <w:numId w:val="4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Cs/>
          <w:sz w:val="28"/>
          <w:szCs w:val="28"/>
        </w:rPr>
        <w:t>Кандидатите са длъжни да съблюдават сроковете и условията, посочени в обявлението и документацията за участие в процедурата за възлагане на обществената поръчка.</w:t>
      </w:r>
    </w:p>
    <w:p w:rsidR="00B93580" w:rsidRPr="002A473A" w:rsidRDefault="00B93580" w:rsidP="002A473A">
      <w:pPr>
        <w:numPr>
          <w:ilvl w:val="1"/>
          <w:numId w:val="4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Cs/>
          <w:sz w:val="28"/>
          <w:szCs w:val="28"/>
        </w:rPr>
        <w:t>Кандидатите се представляват от лицата, които имат представителна власт по документа за регистрация или изрично упълномощени за участие в процедурата.</w:t>
      </w: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B93580" w:rsidRPr="002A473A" w:rsidRDefault="00B93580" w:rsidP="002A473A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/>
          <w:bCs/>
          <w:sz w:val="28"/>
          <w:szCs w:val="28"/>
        </w:rPr>
        <w:t>Оферта</w:t>
      </w:r>
    </w:p>
    <w:p w:rsidR="00B93580" w:rsidRPr="002A473A" w:rsidRDefault="00B93580" w:rsidP="002A473A">
      <w:pPr>
        <w:spacing w:after="0" w:line="240" w:lineRule="auto"/>
        <w:ind w:left="540" w:firstLine="180"/>
        <w:jc w:val="both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Cs/>
          <w:sz w:val="28"/>
          <w:szCs w:val="28"/>
        </w:rPr>
        <w:t xml:space="preserve">2.1 </w:t>
      </w:r>
      <w:r w:rsidRPr="002A473A">
        <w:rPr>
          <w:rFonts w:ascii="Times New Roman" w:hAnsi="Times New Roman"/>
          <w:bCs/>
          <w:sz w:val="28"/>
          <w:szCs w:val="28"/>
        </w:rPr>
        <w:tab/>
        <w:t>При изготвяне на офертата всеки кандидат трябва да се     придържа точно към условията, обявени от Възложителя.</w:t>
      </w:r>
    </w:p>
    <w:p w:rsidR="00B93580" w:rsidRPr="002A473A" w:rsidRDefault="00B93580" w:rsidP="002A473A">
      <w:pPr>
        <w:spacing w:after="0" w:line="240" w:lineRule="auto"/>
        <w:ind w:left="540" w:firstLine="180"/>
        <w:jc w:val="both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Cs/>
          <w:sz w:val="28"/>
          <w:szCs w:val="28"/>
        </w:rPr>
        <w:t xml:space="preserve">2.2. </w:t>
      </w:r>
      <w:r w:rsidRPr="002A473A">
        <w:rPr>
          <w:rFonts w:ascii="Times New Roman" w:hAnsi="Times New Roman"/>
          <w:bCs/>
          <w:sz w:val="28"/>
          <w:szCs w:val="28"/>
        </w:rPr>
        <w:tab/>
        <w:t>Всеки кандидат в процедура за възлагане на обществена поръчка има право да подаде само една оферта по една или няколко от обособените позиции.</w:t>
      </w:r>
    </w:p>
    <w:p w:rsidR="00B93580" w:rsidRPr="002A473A" w:rsidRDefault="00B93580" w:rsidP="002A473A">
      <w:pPr>
        <w:spacing w:after="0" w:line="240" w:lineRule="auto"/>
        <w:ind w:left="540" w:firstLine="180"/>
        <w:jc w:val="both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Cs/>
          <w:sz w:val="28"/>
          <w:szCs w:val="28"/>
        </w:rPr>
        <w:t xml:space="preserve">2.3. </w:t>
      </w:r>
      <w:r w:rsidRPr="002A473A">
        <w:rPr>
          <w:rFonts w:ascii="Times New Roman" w:hAnsi="Times New Roman"/>
          <w:bCs/>
          <w:sz w:val="28"/>
          <w:szCs w:val="28"/>
        </w:rPr>
        <w:tab/>
        <w:t>Всеки кандидат в процедурата може да промени, допълни или да оттегли офертата си до изтичане срока за подаване на офертите.</w:t>
      </w:r>
    </w:p>
    <w:p w:rsidR="00B93580" w:rsidRPr="002A473A" w:rsidRDefault="00B93580" w:rsidP="002A473A">
      <w:pPr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2A473A">
        <w:rPr>
          <w:rFonts w:ascii="Times New Roman" w:hAnsi="Times New Roman"/>
          <w:b/>
          <w:bCs/>
          <w:sz w:val="28"/>
          <w:szCs w:val="28"/>
        </w:rPr>
        <w:t>Необходими документи за участие в откритата процедура</w:t>
      </w:r>
    </w:p>
    <w:p w:rsidR="00B93580" w:rsidRPr="002A473A" w:rsidRDefault="00B93580" w:rsidP="002A473A">
      <w:pPr>
        <w:spacing w:after="0" w:line="240" w:lineRule="auto"/>
        <w:ind w:firstLine="720"/>
        <w:jc w:val="both"/>
        <w:rPr>
          <w:rFonts w:ascii="Times New Roman" w:hAnsi="Times New Roman"/>
          <w:b/>
          <w:sz w:val="28"/>
          <w:szCs w:val="28"/>
          <w:u w:val="single"/>
          <w:lang w:val="ru-RU"/>
        </w:rPr>
      </w:pPr>
      <w:r w:rsidRPr="002A473A">
        <w:rPr>
          <w:rFonts w:ascii="Times New Roman" w:hAnsi="Times New Roman"/>
          <w:b/>
          <w:sz w:val="28"/>
          <w:szCs w:val="28"/>
          <w:u w:val="single"/>
        </w:rPr>
        <w:t>3.1</w:t>
      </w:r>
      <w:r w:rsidRPr="002A473A">
        <w:rPr>
          <w:rFonts w:ascii="Times New Roman" w:hAnsi="Times New Roman"/>
          <w:b/>
          <w:sz w:val="28"/>
          <w:szCs w:val="28"/>
          <w:u w:val="single"/>
          <w:lang w:val="ru-RU"/>
        </w:rPr>
        <w:t>. Необходими документи за участие:</w:t>
      </w:r>
    </w:p>
    <w:p w:rsidR="00B93580" w:rsidRPr="002A473A" w:rsidRDefault="00B93580" w:rsidP="002A473A">
      <w:pPr>
        <w:shd w:val="clear" w:color="auto" w:fill="FFFFFF"/>
        <w:tabs>
          <w:tab w:val="left" w:pos="1701"/>
          <w:tab w:val="left" w:pos="1985"/>
        </w:tabs>
        <w:spacing w:after="0" w:line="240" w:lineRule="auto"/>
        <w:ind w:firstLine="720"/>
        <w:jc w:val="both"/>
        <w:rPr>
          <w:rFonts w:ascii="Times New Roman" w:hAnsi="Times New Roman"/>
          <w:color w:val="000000"/>
          <w:spacing w:val="-13"/>
          <w:sz w:val="28"/>
          <w:szCs w:val="28"/>
          <w:lang w:val="ru-RU"/>
        </w:rPr>
      </w:pPr>
      <w:r w:rsidRPr="002A473A">
        <w:rPr>
          <w:rFonts w:ascii="Times New Roman" w:hAnsi="Times New Roman"/>
          <w:color w:val="000000"/>
          <w:spacing w:val="-13"/>
          <w:sz w:val="28"/>
          <w:szCs w:val="28"/>
          <w:lang w:val="ru-RU"/>
        </w:rPr>
        <w:t xml:space="preserve"> Кандидатите за участие в процедурата следва да представят следните документи:</w:t>
      </w:r>
    </w:p>
    <w:p w:rsidR="00B93580" w:rsidRPr="002A473A" w:rsidRDefault="00B93580" w:rsidP="002A473A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Посочване на единен идентификационен код по чл.23 от Закона за търговския регистър, БУЛСТАТ и/или друга идентифицираща информация в съответствие със законодателството на държавата, в която кандидатът е установен, както и адрес, включително електронен за кореспонденция при провеждане на процедурата.;</w:t>
      </w:r>
    </w:p>
    <w:p w:rsidR="00B93580" w:rsidRPr="002A473A" w:rsidRDefault="00B93580" w:rsidP="002A473A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декларация  по чл.47, ал.9 за отсъствие на обстоятелствата по чл.47 ал.2 и ал.5;</w:t>
      </w:r>
    </w:p>
    <w:p w:rsidR="00B93580" w:rsidRPr="002A473A" w:rsidRDefault="00B93580" w:rsidP="002A473A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при участници обединения копие на договора за обединение, а когато в договора не е посочено лицето, което представлява участниците в обединението и документ, подписан от лицата в обединението, в който се посочва представляващият;</w:t>
      </w:r>
    </w:p>
    <w:p w:rsidR="00B93580" w:rsidRPr="002A473A" w:rsidRDefault="00B93580" w:rsidP="002A473A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доказателства за техническите възможности и/или квалификация по чл.51 т. 7 и т.9 от ЗОП;</w:t>
      </w:r>
    </w:p>
    <w:p w:rsidR="00B93580" w:rsidRPr="002A473A" w:rsidRDefault="00B93580" w:rsidP="002A473A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декларация за липса на свързаност с друг участник или кандидат в съответствие с чл.55 ал.7 от ЗОП, както и липсата на обстоятелството по чл.8, ал.8, т.2 от ЗОП;</w:t>
      </w:r>
    </w:p>
    <w:p w:rsidR="00B93580" w:rsidRPr="002A473A" w:rsidRDefault="00B93580" w:rsidP="002A473A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техническо предложение за изпълнение на поръчката включващо и срок за изпълнение, към което, ако е приложимо се прилага декларация по чл.33 ал.4.;</w:t>
      </w:r>
    </w:p>
    <w:p w:rsidR="00B93580" w:rsidRPr="002A473A" w:rsidRDefault="00B93580" w:rsidP="002A473A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видовете работи от предмета на поръчката, които ще се предложат на подизпълнители и съответстващият на тези работи дял в проценти от стойността на обществената поръчка и предвидените подизпълнители;</w:t>
      </w:r>
    </w:p>
    <w:p w:rsidR="00B93580" w:rsidRPr="002A473A" w:rsidRDefault="00B93580" w:rsidP="002A473A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декларация за приемане условията на проекта на договора;</w:t>
      </w:r>
    </w:p>
    <w:p w:rsidR="00B93580" w:rsidRPr="002A473A" w:rsidRDefault="00B93580" w:rsidP="002A473A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административни данни на кандидата: адрес, телефон, факс, лице за връзка и др.;</w:t>
      </w:r>
    </w:p>
    <w:p w:rsidR="00B93580" w:rsidRPr="002A473A" w:rsidRDefault="00B93580" w:rsidP="002A473A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референции за добро изпълнение на други поръчки и договори;</w:t>
      </w:r>
    </w:p>
    <w:p w:rsidR="00B93580" w:rsidRPr="002A473A" w:rsidRDefault="00B93580" w:rsidP="002A473A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>списък на представените документи, подписан от кандидата.</w:t>
      </w:r>
    </w:p>
    <w:p w:rsidR="00B93580" w:rsidRPr="002A473A" w:rsidRDefault="00B93580" w:rsidP="002A473A">
      <w:pPr>
        <w:spacing w:after="0" w:line="240" w:lineRule="auto"/>
        <w:ind w:left="525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B93580" w:rsidRPr="002A473A" w:rsidRDefault="00B93580" w:rsidP="002A473A">
      <w:pPr>
        <w:spacing w:after="0" w:line="240" w:lineRule="auto"/>
        <w:ind w:left="720"/>
        <w:jc w:val="both"/>
        <w:rPr>
          <w:rFonts w:ascii="Times New Roman" w:hAnsi="Times New Roman"/>
          <w:b/>
          <w:bCs/>
          <w:sz w:val="28"/>
          <w:szCs w:val="28"/>
        </w:rPr>
      </w:pPr>
      <w:r w:rsidRPr="002A473A">
        <w:rPr>
          <w:rFonts w:ascii="Times New Roman" w:hAnsi="Times New Roman"/>
          <w:b/>
          <w:bCs/>
          <w:sz w:val="28"/>
          <w:szCs w:val="28"/>
        </w:rPr>
        <w:t>Офертата се представя в запечатан непрозрачен плик от участника или от упълномощен от него представител лично или по пощата с препоръчано писмо с обратна разписка. Върху плика участникът посочва адрес за кореспонденция, телефон и по възможност факс и електронен адрес, както и за коя/кои позиция кандидатства.</w:t>
      </w:r>
    </w:p>
    <w:p w:rsidR="00B93580" w:rsidRPr="002A473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B93580" w:rsidRPr="002A473A" w:rsidRDefault="00B93580" w:rsidP="002A473A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2A473A">
        <w:rPr>
          <w:rFonts w:ascii="TimesNewRomanUnicode" w:hAnsi="TimesNewRomanUnicode" w:cs="TimesNewRomanUnicode"/>
          <w:sz w:val="24"/>
          <w:szCs w:val="24"/>
        </w:rPr>
        <w:tab/>
      </w:r>
      <w:r w:rsidRPr="002A473A">
        <w:rPr>
          <w:rFonts w:ascii="Times New Roman" w:hAnsi="Times New Roman"/>
          <w:sz w:val="28"/>
          <w:szCs w:val="28"/>
        </w:rPr>
        <w:t xml:space="preserve">Пликът съдържа три </w:t>
      </w:r>
      <w:r w:rsidRPr="002A473A">
        <w:rPr>
          <w:rFonts w:ascii="Times New Roman" w:hAnsi="Times New Roman"/>
          <w:b/>
          <w:sz w:val="28"/>
          <w:szCs w:val="28"/>
        </w:rPr>
        <w:t>отделни</w:t>
      </w:r>
      <w:r w:rsidRPr="002A473A">
        <w:rPr>
          <w:rFonts w:ascii="Times New Roman" w:hAnsi="Times New Roman"/>
          <w:sz w:val="28"/>
          <w:szCs w:val="28"/>
        </w:rPr>
        <w:t xml:space="preserve"> запечатани непрозрачни и надписани плика, както следва:</w:t>
      </w:r>
    </w:p>
    <w:p w:rsidR="00B93580" w:rsidRPr="002A473A" w:rsidRDefault="00B93580" w:rsidP="002A473A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</w:rPr>
        <w:t xml:space="preserve"> </w:t>
      </w:r>
      <w:r w:rsidRPr="002A473A">
        <w:rPr>
          <w:rFonts w:ascii="Times New Roman" w:hAnsi="Times New Roman"/>
          <w:b/>
          <w:sz w:val="28"/>
          <w:szCs w:val="28"/>
          <w:lang w:val="ru-RU"/>
        </w:rPr>
        <w:t>Плик № 1</w:t>
      </w:r>
      <w:r w:rsidRPr="002A473A">
        <w:rPr>
          <w:rFonts w:ascii="Times New Roman" w:hAnsi="Times New Roman"/>
          <w:sz w:val="28"/>
          <w:szCs w:val="28"/>
          <w:lang w:val="ru-RU"/>
        </w:rPr>
        <w:t xml:space="preserve"> с надпис "Документи за подбор",  в който се поставят документите съгласно чл.56, ал.1, т.1 </w:t>
      </w:r>
      <w:r w:rsidRPr="002A473A">
        <w:rPr>
          <w:rFonts w:ascii="Times New Roman" w:hAnsi="Times New Roman"/>
          <w:sz w:val="28"/>
          <w:szCs w:val="28"/>
        </w:rPr>
        <w:t xml:space="preserve">,5и </w:t>
      </w:r>
      <w:r w:rsidRPr="002A473A">
        <w:rPr>
          <w:rFonts w:ascii="Times New Roman" w:hAnsi="Times New Roman"/>
          <w:sz w:val="28"/>
          <w:szCs w:val="28"/>
          <w:lang w:val="ru-RU"/>
        </w:rPr>
        <w:t xml:space="preserve"> 14 от ЗОП, изисквани от възложителя и отнасящи се до критериите за подбор на участниците или кандидатите;</w:t>
      </w:r>
    </w:p>
    <w:p w:rsidR="00B93580" w:rsidRPr="002A473A" w:rsidRDefault="00B93580" w:rsidP="002A473A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/>
          <w:sz w:val="28"/>
          <w:szCs w:val="28"/>
          <w:lang w:val="ru-RU"/>
        </w:rPr>
      </w:pPr>
      <w:r w:rsidRPr="002A473A"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2A473A">
        <w:rPr>
          <w:rFonts w:ascii="Times New Roman" w:hAnsi="Times New Roman"/>
          <w:b/>
          <w:sz w:val="28"/>
          <w:szCs w:val="28"/>
          <w:lang w:val="ru-RU"/>
        </w:rPr>
        <w:t>Плик № 2</w:t>
      </w:r>
      <w:r w:rsidRPr="002A473A">
        <w:rPr>
          <w:rFonts w:ascii="Times New Roman" w:hAnsi="Times New Roman"/>
          <w:sz w:val="28"/>
          <w:szCs w:val="28"/>
          <w:lang w:val="ru-RU"/>
        </w:rPr>
        <w:t xml:space="preserve"> с надпис "Предложение за изпълнение на поръчката", в който се поставя</w:t>
      </w:r>
      <w:r w:rsidRPr="002A473A">
        <w:rPr>
          <w:rFonts w:ascii="Times New Roman" w:hAnsi="Times New Roman"/>
          <w:sz w:val="28"/>
          <w:szCs w:val="28"/>
        </w:rPr>
        <w:t xml:space="preserve"> техническото предложение и ако е приложимо декларацията по чл.33 ал.4.</w:t>
      </w:r>
      <w:r w:rsidRPr="002A473A">
        <w:rPr>
          <w:rFonts w:ascii="Times New Roman" w:hAnsi="Times New Roman"/>
          <w:sz w:val="28"/>
          <w:szCs w:val="28"/>
          <w:lang w:val="ru-RU"/>
        </w:rPr>
        <w:t>;</w:t>
      </w:r>
    </w:p>
    <w:p w:rsidR="00B93580" w:rsidRPr="002A473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A473A">
        <w:rPr>
          <w:rFonts w:ascii="Times New Roman" w:hAnsi="Times New Roman"/>
          <w:sz w:val="28"/>
          <w:szCs w:val="28"/>
        </w:rPr>
        <w:t xml:space="preserve"> </w:t>
      </w:r>
      <w:r w:rsidRPr="002A473A">
        <w:rPr>
          <w:rFonts w:ascii="Times New Roman" w:hAnsi="Times New Roman"/>
          <w:b/>
          <w:sz w:val="28"/>
          <w:szCs w:val="28"/>
        </w:rPr>
        <w:t>Плик № 3</w:t>
      </w:r>
      <w:r w:rsidRPr="002A473A">
        <w:rPr>
          <w:rFonts w:ascii="Times New Roman" w:hAnsi="Times New Roman"/>
          <w:sz w:val="28"/>
          <w:szCs w:val="28"/>
        </w:rPr>
        <w:t xml:space="preserve"> с надпис "Предлагана цена", който съдържа ценовото предложение на участника.</w:t>
      </w:r>
    </w:p>
    <w:p w:rsidR="00B93580" w:rsidRPr="002A473A" w:rsidRDefault="00B93580" w:rsidP="002A473A">
      <w:pPr>
        <w:spacing w:after="0" w:line="240" w:lineRule="auto"/>
        <w:ind w:left="720"/>
        <w:jc w:val="both"/>
        <w:rPr>
          <w:rFonts w:ascii="Times New Roman" w:hAnsi="Times New Roman"/>
          <w:b/>
          <w:bCs/>
          <w:sz w:val="28"/>
          <w:szCs w:val="28"/>
        </w:rPr>
      </w:pPr>
      <w:r w:rsidRPr="002A473A">
        <w:rPr>
          <w:rFonts w:ascii="Times New Roman" w:hAnsi="Times New Roman"/>
          <w:b/>
          <w:bCs/>
          <w:sz w:val="28"/>
          <w:szCs w:val="28"/>
        </w:rPr>
        <w:t>КОГАТО УЧАСТНИК ПОДАВА ОФЕРТА ЗА ПОВЕЧЕ ОТ ЕДНА ОБОСОБЕНА ПОЗИЦИЯ, ПЛИКОВЕ № 2 И №3 СЕ ПРЕДСТАВЯТ ЗА ВСЯКА ОТ ПОЗИЦИИТЕ. КОГАТО ДОКУМЕНТИ И ИНФОРМАЦИЯ, СЪДЪРЖАЩИ СЕ В ПЛИК №1, СА ЕДНАКВИ ЗА ДВЕ ИЛИ ПОВЕЧЕ ОБОСОБЕНИ ПОЗИЦИИ , ПО КОИТО УЧАСТНИКЪТ  УЧАСТВА, СЪЩИТЕ СЕ ПОСТАВЯТ САМО В ПЛИКА ПО ПОЗИЦИЯТА С НАЙ-МАЛЪК ПОРЕДЕН НОМЕР, КАТО ТОВА ОБСТОЯТЕЛСТВО СЕ ОТБЕЛЯЗВА В СПИСЪКА НА ДОКУМЕНТИТЕ, СЪДЪРЖАЩ СЕ В ПЛИКОВЕТЕ ПО ОСТАНАЛИТЕ ПОЗИЦИИ.</w:t>
      </w:r>
    </w:p>
    <w:p w:rsidR="00B93580" w:rsidRPr="002A473A" w:rsidRDefault="00B93580" w:rsidP="002A473A">
      <w:pPr>
        <w:spacing w:after="0" w:line="240" w:lineRule="auto"/>
        <w:ind w:left="720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  <w:u w:val="single"/>
        </w:rPr>
      </w:pPr>
      <w:r w:rsidRPr="002A473A">
        <w:rPr>
          <w:rFonts w:ascii="Times New Roman" w:hAnsi="Times New Roman"/>
          <w:b/>
          <w:bCs/>
          <w:sz w:val="28"/>
          <w:szCs w:val="28"/>
          <w:u w:val="single"/>
        </w:rPr>
        <w:t>Забележка:</w:t>
      </w: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/>
          <w:bCs/>
          <w:i/>
          <w:sz w:val="28"/>
          <w:szCs w:val="28"/>
          <w:u w:val="single"/>
        </w:rPr>
        <w:t>Непредставянето на някой от документите и/или липсата на три отделно запечатани плика е основание за отстраняване на кандидата.</w:t>
      </w:r>
    </w:p>
    <w:p w:rsidR="00B93580" w:rsidRPr="002A473A" w:rsidRDefault="00B93580" w:rsidP="002A473A">
      <w:pPr>
        <w:spacing w:after="0" w:line="24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u w:val="single"/>
        </w:rPr>
      </w:pPr>
      <w:r w:rsidRPr="002A473A">
        <w:rPr>
          <w:rFonts w:ascii="Times New Roman" w:hAnsi="Times New Roman"/>
          <w:bCs/>
          <w:sz w:val="28"/>
          <w:szCs w:val="28"/>
          <w:u w:val="single"/>
        </w:rPr>
        <w:t>Изисквания към оформяне на документите:</w:t>
      </w: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Cs/>
          <w:sz w:val="28"/>
          <w:szCs w:val="28"/>
        </w:rPr>
        <w:t>Да са заверени “вярно с оригинала” ксерокопия или оригинали.</w:t>
      </w: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Cs/>
          <w:sz w:val="28"/>
          <w:szCs w:val="28"/>
        </w:rPr>
        <w:t>Да са на български език.</w:t>
      </w: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Cs/>
          <w:sz w:val="28"/>
          <w:szCs w:val="28"/>
        </w:rPr>
        <w:t xml:space="preserve">Документите и данните в офертата се подписват само от лицата с представителна власт: </w:t>
      </w: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2A473A">
        <w:rPr>
          <w:rFonts w:ascii="Times New Roman" w:hAnsi="Times New Roman"/>
          <w:bCs/>
          <w:sz w:val="28"/>
          <w:szCs w:val="28"/>
        </w:rPr>
        <w:t>- назовани в съдебната регистрация или удостоверението за актуално състояние и/или упълномощени за това лица. Във втория случай се изисква да се представи нотариално заверено пълномощно.</w:t>
      </w: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B93580" w:rsidRPr="002A473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  <w:r w:rsidRPr="002A473A">
        <w:rPr>
          <w:rFonts w:ascii="Times New Roman" w:hAnsi="Times New Roman"/>
          <w:b/>
          <w:bCs/>
          <w:sz w:val="28"/>
          <w:szCs w:val="28"/>
        </w:rPr>
        <w:t>4. Срок на валидност на предложенията</w:t>
      </w:r>
    </w:p>
    <w:p w:rsidR="00B93580" w:rsidRPr="002A473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color w:val="000000"/>
          <w:spacing w:val="3"/>
          <w:sz w:val="28"/>
          <w:szCs w:val="28"/>
        </w:rPr>
      </w:pPr>
      <w:r w:rsidRPr="002A473A">
        <w:rPr>
          <w:rFonts w:ascii="Times New Roman" w:hAnsi="Times New Roman"/>
          <w:sz w:val="28"/>
          <w:szCs w:val="28"/>
        </w:rPr>
        <w:t xml:space="preserve">4.1.  Предложенията да са валидни  не по малко от 60 / шестдесет / работни дни от </w:t>
      </w: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 крайния</w:t>
      </w:r>
      <w:r w:rsidRPr="002A473A">
        <w:rPr>
          <w:rFonts w:ascii="Times New Roman" w:hAnsi="Times New Roman"/>
          <w:color w:val="000000"/>
          <w:spacing w:val="3"/>
          <w:sz w:val="28"/>
          <w:szCs w:val="28"/>
        </w:rPr>
        <w:t>т</w:t>
      </w: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 срок за получаването на офертите</w:t>
      </w:r>
      <w:r w:rsidRPr="002A473A">
        <w:rPr>
          <w:rFonts w:ascii="Times New Roman" w:hAnsi="Times New Roman"/>
          <w:sz w:val="28"/>
          <w:szCs w:val="28"/>
        </w:rPr>
        <w:t xml:space="preserve"> .</w:t>
      </w: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 </w:t>
      </w:r>
    </w:p>
    <w:p w:rsidR="00B93580" w:rsidRPr="002A473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A473A">
        <w:rPr>
          <w:rFonts w:ascii="Times New Roman" w:hAnsi="Times New Roman"/>
          <w:color w:val="000000"/>
          <w:spacing w:val="3"/>
          <w:sz w:val="28"/>
          <w:szCs w:val="28"/>
          <w:lang w:val="ru-RU"/>
        </w:rPr>
        <w:t xml:space="preserve">При необходимост Възложителят може да изиска от участника  удължаване на валидността на офертата.            </w:t>
      </w:r>
    </w:p>
    <w:p w:rsidR="00B93580" w:rsidRPr="002A473A" w:rsidRDefault="00B93580" w:rsidP="002A473A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A473A">
        <w:rPr>
          <w:rFonts w:ascii="Times New Roman" w:hAnsi="Times New Roman"/>
          <w:sz w:val="28"/>
          <w:szCs w:val="28"/>
        </w:rPr>
        <w:t>4.2. Предложение с по-малък срок на валидност ще бъде отхвърлено като неотговарящо на изискванията.</w:t>
      </w: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93580" w:rsidRPr="002A473A" w:rsidRDefault="00B93580" w:rsidP="002A473A">
      <w:pPr>
        <w:spacing w:after="0" w:line="240" w:lineRule="auto"/>
        <w:ind w:left="360" w:hanging="360"/>
        <w:jc w:val="both"/>
        <w:rPr>
          <w:rFonts w:ascii="Times New Roman" w:hAnsi="Times New Roman"/>
          <w:sz w:val="28"/>
          <w:szCs w:val="28"/>
        </w:rPr>
      </w:pPr>
    </w:p>
    <w:p w:rsidR="00B93580" w:rsidRPr="002A473A" w:rsidRDefault="00B93580" w:rsidP="002A473A">
      <w:pPr>
        <w:spacing w:after="0" w:line="240" w:lineRule="auto"/>
        <w:ind w:firstLine="540"/>
        <w:jc w:val="both"/>
        <w:rPr>
          <w:rFonts w:ascii="Times New Roman" w:hAnsi="Times New Roman"/>
          <w:b/>
          <w:sz w:val="28"/>
          <w:szCs w:val="28"/>
        </w:rPr>
      </w:pPr>
      <w:r w:rsidRPr="002A473A">
        <w:rPr>
          <w:rFonts w:ascii="Times New Roman" w:hAnsi="Times New Roman"/>
          <w:b/>
          <w:sz w:val="28"/>
          <w:szCs w:val="28"/>
        </w:rPr>
        <w:t>5. Контакти с Възложителя</w:t>
      </w:r>
    </w:p>
    <w:p w:rsidR="00B93580" w:rsidRPr="002A473A" w:rsidRDefault="00B93580" w:rsidP="002A473A">
      <w:pPr>
        <w:spacing w:after="0" w:line="240" w:lineRule="auto"/>
        <w:ind w:left="540"/>
        <w:jc w:val="both"/>
        <w:rPr>
          <w:rFonts w:ascii="Times New Roman" w:hAnsi="Times New Roman"/>
          <w:sz w:val="28"/>
          <w:szCs w:val="28"/>
        </w:rPr>
      </w:pPr>
      <w:r w:rsidRPr="002A473A">
        <w:rPr>
          <w:rFonts w:ascii="Times New Roman" w:hAnsi="Times New Roman"/>
          <w:sz w:val="28"/>
          <w:szCs w:val="28"/>
        </w:rPr>
        <w:t xml:space="preserve"> телефон:  05153 2250 – Йорданка Паскова</w:t>
      </w:r>
    </w:p>
    <w:p w:rsidR="00B93580" w:rsidRPr="002A473A" w:rsidRDefault="00B93580" w:rsidP="002A473A">
      <w:pPr>
        <w:spacing w:after="0" w:line="240" w:lineRule="auto"/>
        <w:ind w:left="540" w:hanging="540"/>
        <w:jc w:val="both"/>
        <w:rPr>
          <w:rFonts w:ascii="Times New Roman" w:hAnsi="Times New Roman"/>
          <w:sz w:val="28"/>
          <w:szCs w:val="28"/>
        </w:rPr>
      </w:pPr>
    </w:p>
    <w:p w:rsidR="00B93580" w:rsidRPr="002A473A" w:rsidRDefault="00B93580" w:rsidP="002A473A">
      <w:pPr>
        <w:spacing w:after="0" w:line="240" w:lineRule="auto"/>
        <w:ind w:left="540" w:hanging="540"/>
        <w:jc w:val="both"/>
        <w:rPr>
          <w:rFonts w:ascii="Times New Roman" w:hAnsi="Times New Roman"/>
          <w:sz w:val="28"/>
          <w:szCs w:val="28"/>
        </w:rPr>
      </w:pPr>
    </w:p>
    <w:p w:rsidR="00B93580" w:rsidRPr="002A473A" w:rsidRDefault="00B93580" w:rsidP="002A473A">
      <w:pPr>
        <w:spacing w:after="0" w:line="240" w:lineRule="auto"/>
        <w:ind w:left="540" w:hanging="540"/>
        <w:jc w:val="both"/>
        <w:rPr>
          <w:rFonts w:ascii="Times New Roman" w:hAnsi="Times New Roman"/>
          <w:sz w:val="28"/>
          <w:szCs w:val="28"/>
        </w:rPr>
      </w:pPr>
    </w:p>
    <w:p w:rsidR="00B93580" w:rsidRPr="002A473A" w:rsidRDefault="00B93580" w:rsidP="002A473A">
      <w:pPr>
        <w:spacing w:after="0" w:line="240" w:lineRule="auto"/>
        <w:ind w:left="540" w:hanging="540"/>
        <w:jc w:val="both"/>
        <w:rPr>
          <w:rFonts w:ascii="Times New Roman" w:hAnsi="Times New Roman"/>
          <w:sz w:val="28"/>
          <w:szCs w:val="28"/>
        </w:rPr>
      </w:pPr>
    </w:p>
    <w:p w:rsidR="00B93580" w:rsidRPr="002A473A" w:rsidRDefault="00B93580" w:rsidP="002A473A">
      <w:pPr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 w:rsidRPr="002A473A">
        <w:rPr>
          <w:rFonts w:ascii="Times New Roman" w:hAnsi="Times New Roman"/>
          <w:b/>
          <w:bCs/>
          <w:sz w:val="28"/>
          <w:szCs w:val="28"/>
        </w:rPr>
        <w:t>По неуредените от настоящата документация въпроси ще се прилагат разпоредбите на Закона за обществените поръчки.</w:t>
      </w:r>
    </w:p>
    <w:p w:rsidR="00B93580" w:rsidRPr="004C5C7A" w:rsidRDefault="00B93580">
      <w:pPr>
        <w:rPr>
          <w:lang w:val="ru-RU"/>
        </w:rPr>
      </w:pPr>
    </w:p>
    <w:p w:rsidR="00B93580" w:rsidRPr="004C5C7A" w:rsidRDefault="00B93580">
      <w:pPr>
        <w:rPr>
          <w:lang w:val="ru-RU"/>
        </w:rPr>
      </w:pP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29" o:spid="_x0000_i1052" type="#_x0000_t75" style="width:483pt;height:728.25pt;visibility:visible">
            <v:imagedata r:id="rId32" o:title=""/>
          </v:shape>
        </w:pict>
      </w: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30" o:spid="_x0000_i1053" type="#_x0000_t75" style="width:484.5pt;height:757.5pt;visibility:visible">
            <v:imagedata r:id="rId33" o:title=""/>
          </v:shape>
        </w:pict>
      </w: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31" o:spid="_x0000_i1054" type="#_x0000_t75" style="width:486pt;height:728.25pt;visibility:visible">
            <v:imagedata r:id="rId34" o:title=""/>
          </v:shape>
        </w:pict>
      </w: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32" o:spid="_x0000_i1055" type="#_x0000_t75" style="width:506.25pt;height:717pt;visibility:visible">
            <v:imagedata r:id="rId35" o:title=""/>
          </v:shape>
        </w:pict>
      </w: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33" o:spid="_x0000_i1056" type="#_x0000_t75" style="width:506.25pt;height:730.5pt;visibility:visible">
            <v:imagedata r:id="rId36" o:title=""/>
          </v:shape>
        </w:pict>
      </w: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35" o:spid="_x0000_i1057" type="#_x0000_t75" style="width:498.75pt;height:728.25pt;visibility:visible">
            <v:imagedata r:id="rId37" o:title=""/>
          </v:shape>
        </w:pict>
      </w:r>
    </w:p>
    <w:p w:rsidR="00B93580" w:rsidRDefault="00B93580">
      <w:pPr>
        <w:rPr>
          <w:lang w:val="en-US"/>
        </w:rPr>
      </w:pPr>
      <w:r w:rsidRPr="00DC318D">
        <w:rPr>
          <w:noProof/>
          <w:lang w:val="en-US"/>
        </w:rPr>
        <w:pict>
          <v:shape id="Картина 37" o:spid="_x0000_i1058" type="#_x0000_t75" style="width:506.25pt;height:736.5pt;visibility:visible">
            <v:imagedata r:id="rId38" o:title=""/>
          </v:shape>
        </w:pict>
      </w:r>
    </w:p>
    <w:p w:rsidR="00B93580" w:rsidRPr="008A2A50" w:rsidRDefault="00B93580">
      <w:pPr>
        <w:rPr>
          <w:lang w:val="en-US"/>
        </w:rPr>
      </w:pPr>
      <w:bookmarkStart w:id="0" w:name="_GoBack"/>
      <w:bookmarkEnd w:id="0"/>
      <w:r w:rsidRPr="00DC318D">
        <w:rPr>
          <w:noProof/>
          <w:lang w:val="en-US"/>
        </w:rPr>
        <w:pict>
          <v:shape id="Картина 38" o:spid="_x0000_i1059" type="#_x0000_t75" style="width:531pt;height:633pt;visibility:visible">
            <v:imagedata r:id="rId39" o:title=""/>
          </v:shape>
        </w:pict>
      </w:r>
    </w:p>
    <w:sectPr w:rsidR="00B93580" w:rsidRPr="008A2A50" w:rsidSect="00BA6160">
      <w:pgSz w:w="11906" w:h="16838"/>
      <w:pgMar w:top="1135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 Bol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TimesNewRomanUnicode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69623994"/>
    <w:lvl w:ilvl="0">
      <w:numFmt w:val="bullet"/>
      <w:lvlText w:val="*"/>
      <w:lvlJc w:val="left"/>
    </w:lvl>
  </w:abstractNum>
  <w:abstractNum w:abstractNumId="1">
    <w:nsid w:val="005569E0"/>
    <w:multiLevelType w:val="hybridMultilevel"/>
    <w:tmpl w:val="20EA0810"/>
    <w:lvl w:ilvl="0" w:tplc="0402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53C31B3C"/>
    <w:multiLevelType w:val="hybridMultilevel"/>
    <w:tmpl w:val="0A64DA16"/>
    <w:lvl w:ilvl="0" w:tplc="F3AA408E">
      <w:start w:val="3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2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2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2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2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2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2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2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2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>
    <w:nsid w:val="76346E9F"/>
    <w:multiLevelType w:val="singleLevel"/>
    <w:tmpl w:val="4288A76E"/>
    <w:lvl w:ilvl="0">
      <w:start w:val="1"/>
      <w:numFmt w:val="decimal"/>
      <w:lvlText w:val="%1."/>
      <w:legacy w:legacy="1" w:legacySpace="0" w:legacyIndent="264"/>
      <w:lvlJc w:val="left"/>
      <w:rPr>
        <w:rFonts w:ascii="Times New Roman" w:hAnsi="Times New Roman" w:cs="Times New Roman" w:hint="default"/>
      </w:rPr>
    </w:lvl>
  </w:abstractNum>
  <w:abstractNum w:abstractNumId="4">
    <w:nsid w:val="7E8D397F"/>
    <w:multiLevelType w:val="multilevel"/>
    <w:tmpl w:val="A31847FE"/>
    <w:lvl w:ilvl="0">
      <w:start w:val="1"/>
      <w:numFmt w:val="decimal"/>
      <w:lvlText w:val="%1."/>
      <w:lvlJc w:val="left"/>
      <w:pPr>
        <w:tabs>
          <w:tab w:val="num" w:pos="525"/>
        </w:tabs>
        <w:ind w:left="525" w:hanging="525"/>
      </w:pPr>
      <w:rPr>
        <w:rFonts w:cs="Times New Roman"/>
        <w:b/>
      </w:rPr>
    </w:lvl>
    <w:lvl w:ilvl="1">
      <w:start w:val="1"/>
      <w:numFmt w:val="decimal"/>
      <w:lvlText w:val="%1.%2."/>
      <w:lvlJc w:val="left"/>
      <w:pPr>
        <w:tabs>
          <w:tab w:val="num" w:pos="1440"/>
        </w:tabs>
        <w:ind w:left="1440" w:hanging="720"/>
      </w:pPr>
      <w:rPr>
        <w:rFonts w:cs="Times New Roman"/>
        <w:b w:val="0"/>
        <w:i w:val="0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num w:numId="1">
    <w:abstractNumId w:val="0"/>
    <w:lvlOverride w:ilvl="0">
      <w:lvl w:ilvl="0">
        <w:numFmt w:val="bullet"/>
        <w:lvlText w:val="-"/>
        <w:legacy w:legacy="1" w:legacySpace="0" w:legacyIndent="340"/>
        <w:lvlJc w:val="left"/>
        <w:rPr>
          <w:rFonts w:ascii="Times New Roman" w:hAnsi="Times New Roman" w:hint="default"/>
        </w:rPr>
      </w:lvl>
    </w:lvlOverride>
  </w:num>
  <w:num w:numId="2">
    <w:abstractNumId w:val="3"/>
  </w:num>
  <w:num w:numId="3">
    <w:abstractNumId w:val="2"/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defaultTabStop w:val="708"/>
  <w:hyphenationZone w:val="425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A2A50"/>
    <w:rsid w:val="00141AFB"/>
    <w:rsid w:val="0023108F"/>
    <w:rsid w:val="002A473A"/>
    <w:rsid w:val="004C5C7A"/>
    <w:rsid w:val="006464F6"/>
    <w:rsid w:val="008A2A50"/>
    <w:rsid w:val="00B44C9C"/>
    <w:rsid w:val="00B66B55"/>
    <w:rsid w:val="00B93580"/>
    <w:rsid w:val="00BA6160"/>
    <w:rsid w:val="00CD41B0"/>
    <w:rsid w:val="00D23BBE"/>
    <w:rsid w:val="00DC318D"/>
    <w:rsid w:val="00DF2B3C"/>
    <w:rsid w:val="00F01976"/>
    <w:rsid w:val="00F019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019B9"/>
    <w:pPr>
      <w:spacing w:after="200" w:line="276" w:lineRule="auto"/>
    </w:pPr>
    <w:rPr>
      <w:lang w:val="bg-BG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8A2A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A2A5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11</TotalTime>
  <Pages>54</Pages>
  <Words>5261</Words>
  <Characters>29990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Pc</dc:creator>
  <cp:keywords/>
  <dc:description/>
  <cp:lastModifiedBy>Nasko</cp:lastModifiedBy>
  <cp:revision>3</cp:revision>
  <dcterms:created xsi:type="dcterms:W3CDTF">2014-11-05T14:40:00Z</dcterms:created>
  <dcterms:modified xsi:type="dcterms:W3CDTF">2014-11-05T16:22:00Z</dcterms:modified>
</cp:coreProperties>
</file>