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C0" w:rsidRPr="0054558C" w:rsidRDefault="00EA0F8E" w:rsidP="00EA0F8E">
      <w:pPr>
        <w:ind w:left="-142"/>
        <w:jc w:val="both"/>
      </w:pPr>
      <w:r>
        <w:rPr>
          <w:rFonts w:ascii="Book Antiqua" w:hAnsi="Book Antiqua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 wp14:anchorId="20179EF1" wp14:editId="4539438A">
            <wp:simplePos x="0" y="0"/>
            <wp:positionH relativeFrom="column">
              <wp:posOffset>1604175</wp:posOffset>
            </wp:positionH>
            <wp:positionV relativeFrom="paragraph">
              <wp:posOffset>566641</wp:posOffset>
            </wp:positionV>
            <wp:extent cx="1627505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 podpis i pechat___ izrez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58C" w:rsidRPr="00F816ED">
        <w:rPr>
          <w:rFonts w:ascii="Book Antiqua" w:hAnsi="Book Antiqua"/>
          <w:noProof/>
          <w:u w:val="single"/>
          <w:lang w:eastAsia="bg-BG"/>
        </w:rPr>
        <w:drawing>
          <wp:inline distT="0" distB="0" distL="0" distR="0" wp14:anchorId="61323847" wp14:editId="5EA5F793">
            <wp:extent cx="6154310" cy="580445"/>
            <wp:effectExtent l="0" t="0" r="0" b="0"/>
            <wp:docPr id="1" name="Картина 1" descr="logo nadp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dpi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856" cy="5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713" w:rsidRDefault="00892713" w:rsidP="00EA0F8E">
      <w:pPr>
        <w:spacing w:after="120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892713" w:rsidRPr="00892713" w:rsidRDefault="00EA0F8E" w:rsidP="00892713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892713">
        <w:rPr>
          <w:rFonts w:ascii="Book Antiqua" w:hAnsi="Book Antiqua" w:cs="Times New Roman"/>
          <w:b/>
          <w:sz w:val="24"/>
          <w:szCs w:val="24"/>
        </w:rPr>
        <w:t>УТВЪРЖДАВАМ:</w:t>
      </w:r>
    </w:p>
    <w:p w:rsidR="00892713" w:rsidRPr="00892713" w:rsidRDefault="00EA0F8E" w:rsidP="00892713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892713">
        <w:rPr>
          <w:rFonts w:ascii="Book Antiqua" w:hAnsi="Book Antiqua" w:cs="Times New Roman"/>
          <w:b/>
          <w:sz w:val="24"/>
          <w:szCs w:val="24"/>
        </w:rPr>
        <w:t>Инж. МАРИЯНА ВЕЛИКОВА</w:t>
      </w:r>
    </w:p>
    <w:p w:rsidR="00892713" w:rsidRPr="00892713" w:rsidRDefault="00892713" w:rsidP="00892713">
      <w:pPr>
        <w:jc w:val="both"/>
        <w:rPr>
          <w:rFonts w:ascii="Book Antiqua" w:hAnsi="Book Antiqua" w:cs="Times New Roman"/>
          <w:i/>
          <w:sz w:val="24"/>
          <w:szCs w:val="24"/>
        </w:rPr>
      </w:pPr>
      <w:r w:rsidRPr="00892713">
        <w:rPr>
          <w:rFonts w:ascii="Book Antiqua" w:hAnsi="Book Antiqua" w:cs="Times New Roman"/>
          <w:i/>
          <w:sz w:val="24"/>
          <w:szCs w:val="24"/>
        </w:rPr>
        <w:t>Директор на ПГСС „Св. Георги Победоносец“</w:t>
      </w:r>
    </w:p>
    <w:p w:rsidR="00892713" w:rsidRDefault="00892713" w:rsidP="00892713">
      <w:pPr>
        <w:jc w:val="both"/>
        <w:rPr>
          <w:rFonts w:ascii="Book Antiqua" w:hAnsi="Book Antiqua" w:cs="Times New Roman"/>
          <w:i/>
          <w:sz w:val="24"/>
          <w:szCs w:val="24"/>
        </w:rPr>
      </w:pPr>
      <w:r w:rsidRPr="00892713">
        <w:rPr>
          <w:rFonts w:ascii="Book Antiqua" w:hAnsi="Book Antiqua" w:cs="Times New Roman"/>
          <w:i/>
          <w:sz w:val="24"/>
          <w:szCs w:val="24"/>
        </w:rPr>
        <w:t>Гр. Суворово</w:t>
      </w:r>
    </w:p>
    <w:p w:rsidR="00892713" w:rsidRPr="00892713" w:rsidRDefault="00892713" w:rsidP="00892713">
      <w:pPr>
        <w:jc w:val="both"/>
        <w:rPr>
          <w:rFonts w:ascii="Book Antiqua" w:hAnsi="Book Antiqua" w:cs="Times New Roman"/>
          <w:sz w:val="24"/>
          <w:szCs w:val="24"/>
        </w:rPr>
      </w:pPr>
    </w:p>
    <w:p w:rsidR="000925C0" w:rsidRPr="00E27B08" w:rsidRDefault="000925C0" w:rsidP="001674A8">
      <w:pPr>
        <w:ind w:firstLine="708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r w:rsidRPr="000925C0">
        <w:rPr>
          <w:rFonts w:ascii="Book Antiqua" w:hAnsi="Book Antiqua" w:cs="Times New Roman"/>
          <w:b/>
          <w:sz w:val="24"/>
          <w:szCs w:val="24"/>
        </w:rPr>
        <w:t>ОРГАНИЗАЦИЯ НА ОБУЧЕНИЕ</w:t>
      </w:r>
    </w:p>
    <w:p w:rsidR="00F53E38" w:rsidRDefault="00F53E38" w:rsidP="00F53E38">
      <w:pPr>
        <w:ind w:firstLine="708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В УСЛОВИЯ НА </w:t>
      </w:r>
      <w:r>
        <w:rPr>
          <w:rFonts w:ascii="Book Antiqua" w:hAnsi="Book Antiqua" w:cs="Times New Roman"/>
          <w:b/>
          <w:sz w:val="24"/>
          <w:szCs w:val="24"/>
          <w:lang w:val="en-US"/>
        </w:rPr>
        <w:t>COVID-19</w:t>
      </w:r>
    </w:p>
    <w:p w:rsidR="00F53E38" w:rsidRDefault="00F53E38" w:rsidP="00F53E38">
      <w:pPr>
        <w:ind w:firstLine="708"/>
        <w:jc w:val="center"/>
        <w:rPr>
          <w:rFonts w:ascii="Book Antiqua" w:hAnsi="Book Antiqua" w:cs="Times New Roman"/>
          <w:b/>
          <w:sz w:val="24"/>
          <w:szCs w:val="24"/>
        </w:rPr>
      </w:pPr>
      <w:proofErr w:type="gramStart"/>
      <w:r>
        <w:rPr>
          <w:rFonts w:ascii="Book Antiqua" w:hAnsi="Book Antiqua" w:cs="Times New Roman"/>
          <w:b/>
          <w:sz w:val="24"/>
          <w:szCs w:val="24"/>
          <w:lang w:val="en-US"/>
        </w:rPr>
        <w:t>2020</w:t>
      </w:r>
      <w:r>
        <w:rPr>
          <w:rFonts w:ascii="Book Antiqua" w:hAnsi="Book Antiqua" w:cs="Times New Roman"/>
          <w:b/>
          <w:sz w:val="24"/>
          <w:szCs w:val="24"/>
        </w:rPr>
        <w:t>-</w:t>
      </w:r>
      <w:r>
        <w:rPr>
          <w:rFonts w:ascii="Book Antiqua" w:hAnsi="Book Antiqua" w:cs="Times New Roman"/>
          <w:b/>
          <w:sz w:val="24"/>
          <w:szCs w:val="24"/>
          <w:lang w:val="en-US"/>
        </w:rPr>
        <w:t xml:space="preserve">2021 </w:t>
      </w:r>
      <w:r>
        <w:rPr>
          <w:rFonts w:ascii="Book Antiqua" w:hAnsi="Book Antiqua" w:cs="Times New Roman"/>
          <w:b/>
          <w:sz w:val="24"/>
          <w:szCs w:val="24"/>
        </w:rPr>
        <w:t>г.</w:t>
      </w:r>
      <w:proofErr w:type="gramEnd"/>
    </w:p>
    <w:p w:rsidR="00F53E38" w:rsidRPr="00E27B08" w:rsidRDefault="00F53E38" w:rsidP="001674A8">
      <w:pPr>
        <w:ind w:firstLine="708"/>
        <w:jc w:val="center"/>
        <w:rPr>
          <w:rFonts w:ascii="Book Antiqua" w:hAnsi="Book Antiqua" w:cs="Times New Roman"/>
          <w:b/>
          <w:sz w:val="24"/>
          <w:szCs w:val="24"/>
          <w:lang w:val="en-US"/>
        </w:rPr>
      </w:pPr>
    </w:p>
    <w:p w:rsidR="002F19DE" w:rsidRPr="00E20DA0" w:rsidRDefault="002F19DE" w:rsidP="001674A8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:rsidR="00E20DA0" w:rsidRPr="00E20DA0" w:rsidRDefault="00D17B6B" w:rsidP="001674A8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</w:t>
      </w:r>
      <w:r w:rsidR="002F19DE" w:rsidRPr="000F5F9A">
        <w:rPr>
          <w:rFonts w:ascii="Book Antiqua" w:hAnsi="Book Antiqua" w:cs="Times New Roman"/>
          <w:sz w:val="24"/>
          <w:szCs w:val="24"/>
        </w:rPr>
        <w:t>рганизация</w:t>
      </w:r>
      <w:r>
        <w:rPr>
          <w:rFonts w:ascii="Book Antiqua" w:hAnsi="Book Antiqua" w:cs="Times New Roman"/>
          <w:sz w:val="24"/>
          <w:szCs w:val="24"/>
        </w:rPr>
        <w:t>та</w:t>
      </w:r>
      <w:r w:rsidR="002F19DE" w:rsidRPr="000F5F9A">
        <w:rPr>
          <w:rFonts w:ascii="Book Antiqua" w:hAnsi="Book Antiqua" w:cs="Times New Roman"/>
          <w:sz w:val="24"/>
          <w:szCs w:val="24"/>
        </w:rPr>
        <w:t xml:space="preserve"> на обучение</w:t>
      </w:r>
      <w:r w:rsidR="001674A8">
        <w:rPr>
          <w:rFonts w:ascii="Book Antiqua" w:hAnsi="Book Antiqua" w:cs="Times New Roman"/>
          <w:sz w:val="24"/>
          <w:szCs w:val="24"/>
        </w:rPr>
        <w:t>то</w:t>
      </w:r>
      <w:r w:rsidR="002F19DE" w:rsidRPr="000F5F9A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о</w:t>
      </w:r>
      <w:r w:rsidR="00E20DA0" w:rsidRPr="00E20DA0">
        <w:rPr>
          <w:rFonts w:ascii="Book Antiqua" w:hAnsi="Book Antiqua" w:cs="Times New Roman"/>
          <w:sz w:val="24"/>
          <w:szCs w:val="24"/>
        </w:rPr>
        <w:t xml:space="preserve">сигурява </w:t>
      </w:r>
      <w:r>
        <w:rPr>
          <w:rFonts w:ascii="Book Antiqua" w:hAnsi="Book Antiqua" w:cs="Times New Roman"/>
          <w:sz w:val="24"/>
          <w:szCs w:val="24"/>
        </w:rPr>
        <w:t xml:space="preserve">условия за провеждане на присъствено обучение, условия за плавно преминаване към </w:t>
      </w:r>
      <w:r w:rsidRPr="00083DAD">
        <w:rPr>
          <w:rFonts w:ascii="Book Antiqua" w:hAnsi="Book Antiqua" w:cs="Times New Roman"/>
          <w:sz w:val="24"/>
          <w:szCs w:val="24"/>
        </w:rPr>
        <w:t>обучение в електронна среда от разстояние (ОЕСР)</w:t>
      </w:r>
      <w:r>
        <w:rPr>
          <w:rFonts w:ascii="Book Antiqua" w:hAnsi="Book Antiqua" w:cs="Times New Roman"/>
          <w:sz w:val="24"/>
          <w:szCs w:val="24"/>
        </w:rPr>
        <w:t xml:space="preserve">, </w:t>
      </w:r>
      <w:r w:rsidR="00E20DA0" w:rsidRPr="00E20DA0">
        <w:rPr>
          <w:rFonts w:ascii="Book Antiqua" w:hAnsi="Book Antiqua" w:cs="Times New Roman"/>
          <w:sz w:val="24"/>
          <w:szCs w:val="24"/>
        </w:rPr>
        <w:t>допълнително (компенсаторно) обучение и подкрепа за учениците, пропуснали учебни занятия поради зд</w:t>
      </w:r>
      <w:r w:rsidR="00CA0F39">
        <w:rPr>
          <w:rFonts w:ascii="Book Antiqua" w:hAnsi="Book Antiqua" w:cs="Times New Roman"/>
          <w:sz w:val="24"/>
          <w:szCs w:val="24"/>
        </w:rPr>
        <w:t xml:space="preserve">равословни причини, в т. ч. </w:t>
      </w:r>
      <w:r w:rsidR="001674A8">
        <w:rPr>
          <w:rFonts w:ascii="Book Antiqua" w:hAnsi="Book Antiqua" w:cs="Times New Roman"/>
          <w:sz w:val="24"/>
          <w:szCs w:val="24"/>
        </w:rPr>
        <w:t>карантиниране. О</w:t>
      </w:r>
      <w:r w:rsidR="00E20DA0" w:rsidRPr="00E20DA0">
        <w:rPr>
          <w:rFonts w:ascii="Book Antiqua" w:hAnsi="Book Antiqua" w:cs="Times New Roman"/>
          <w:sz w:val="24"/>
          <w:szCs w:val="24"/>
        </w:rPr>
        <w:t>сигурява условия за непрекъснатост на обучението за учениците от рисковите груп</w:t>
      </w:r>
      <w:r w:rsidR="00C41429">
        <w:rPr>
          <w:rFonts w:ascii="Book Antiqua" w:hAnsi="Book Antiqua" w:cs="Times New Roman"/>
          <w:sz w:val="24"/>
          <w:szCs w:val="24"/>
        </w:rPr>
        <w:t xml:space="preserve">и, </w:t>
      </w:r>
      <w:r w:rsidR="001674A8">
        <w:rPr>
          <w:rFonts w:ascii="Book Antiqua" w:hAnsi="Book Antiqua" w:cs="Times New Roman"/>
          <w:sz w:val="24"/>
          <w:szCs w:val="24"/>
        </w:rPr>
        <w:t>с цел опазване на тяхното здраве</w:t>
      </w:r>
      <w:r w:rsidR="00C41429" w:rsidRPr="00C41429">
        <w:rPr>
          <w:rFonts w:ascii="Book Antiqua" w:hAnsi="Book Antiqua" w:cs="Times New Roman"/>
          <w:sz w:val="24"/>
          <w:szCs w:val="24"/>
        </w:rPr>
        <w:t xml:space="preserve">, </w:t>
      </w:r>
      <w:r w:rsidR="001674A8">
        <w:rPr>
          <w:rFonts w:ascii="Book Antiqua" w:hAnsi="Book Antiqua" w:cs="Times New Roman"/>
          <w:sz w:val="24"/>
          <w:szCs w:val="24"/>
        </w:rPr>
        <w:t xml:space="preserve">здравето </w:t>
      </w:r>
      <w:r w:rsidR="00C41429" w:rsidRPr="00C41429">
        <w:rPr>
          <w:rFonts w:ascii="Book Antiqua" w:hAnsi="Book Antiqua" w:cs="Times New Roman"/>
          <w:sz w:val="24"/>
          <w:szCs w:val="24"/>
        </w:rPr>
        <w:t>на работещите в ПГСС „Св. Георги Победоносец“</w:t>
      </w:r>
      <w:r w:rsidR="001674A8">
        <w:rPr>
          <w:rFonts w:ascii="Book Antiqua" w:hAnsi="Book Antiqua" w:cs="Times New Roman"/>
          <w:sz w:val="24"/>
          <w:szCs w:val="24"/>
        </w:rPr>
        <w:t>, гр. Суворово</w:t>
      </w:r>
      <w:r>
        <w:rPr>
          <w:rFonts w:ascii="Book Antiqua" w:hAnsi="Book Antiqua" w:cs="Times New Roman"/>
          <w:sz w:val="24"/>
          <w:szCs w:val="24"/>
        </w:rPr>
        <w:t xml:space="preserve"> и </w:t>
      </w:r>
      <w:r w:rsidR="00C41429" w:rsidRPr="00C41429">
        <w:rPr>
          <w:rFonts w:ascii="Book Antiqua" w:hAnsi="Book Antiqua" w:cs="Times New Roman"/>
          <w:sz w:val="24"/>
          <w:szCs w:val="24"/>
        </w:rPr>
        <w:t>на семействата</w:t>
      </w:r>
      <w:r w:rsidR="00C41429">
        <w:rPr>
          <w:rFonts w:ascii="Book Antiqua" w:hAnsi="Book Antiqua" w:cs="Times New Roman"/>
          <w:sz w:val="24"/>
          <w:szCs w:val="24"/>
        </w:rPr>
        <w:t xml:space="preserve"> им</w:t>
      </w:r>
      <w:r w:rsidR="001674A8">
        <w:rPr>
          <w:rFonts w:ascii="Book Antiqua" w:hAnsi="Book Antiqua" w:cs="Times New Roman"/>
          <w:sz w:val="24"/>
          <w:szCs w:val="24"/>
        </w:rPr>
        <w:t>,</w:t>
      </w:r>
      <w:r w:rsidR="00C41429" w:rsidRPr="00C41429">
        <w:rPr>
          <w:rFonts w:ascii="Book Antiqua" w:hAnsi="Book Antiqua" w:cs="Times New Roman"/>
          <w:sz w:val="24"/>
          <w:szCs w:val="24"/>
        </w:rPr>
        <w:t xml:space="preserve"> в условията на продължаваща пан</w:t>
      </w:r>
      <w:r w:rsidR="001674A8">
        <w:rPr>
          <w:rFonts w:ascii="Book Antiqua" w:hAnsi="Book Antiqua" w:cs="Times New Roman"/>
          <w:sz w:val="24"/>
          <w:szCs w:val="24"/>
        </w:rPr>
        <w:t xml:space="preserve">демична ситуация, обусловена от </w:t>
      </w:r>
      <w:r w:rsidR="00C41429" w:rsidRPr="00C41429">
        <w:rPr>
          <w:rFonts w:ascii="Book Antiqua" w:hAnsi="Book Antiqua" w:cs="Times New Roman"/>
          <w:sz w:val="24"/>
          <w:szCs w:val="24"/>
        </w:rPr>
        <w:t>разпространението на COVID-19.</w:t>
      </w:r>
    </w:p>
    <w:p w:rsidR="00033D82" w:rsidRDefault="00033D82" w:rsidP="001674A8">
      <w:pPr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Във връзка с н</w:t>
      </w:r>
      <w:r w:rsidR="000F5F9A">
        <w:rPr>
          <w:rFonts w:ascii="Book Antiqua" w:hAnsi="Book Antiqua" w:cs="Times New Roman"/>
          <w:sz w:val="24"/>
          <w:szCs w:val="24"/>
        </w:rPr>
        <w:t xml:space="preserve">амаляване </w:t>
      </w:r>
      <w:r>
        <w:rPr>
          <w:rFonts w:ascii="Book Antiqua" w:hAnsi="Book Antiqua" w:cs="Times New Roman"/>
          <w:sz w:val="24"/>
          <w:szCs w:val="24"/>
        </w:rPr>
        <w:t xml:space="preserve">на </w:t>
      </w:r>
      <w:r w:rsidR="000F5F9A" w:rsidRPr="001D4D62">
        <w:rPr>
          <w:rFonts w:ascii="Book Antiqua" w:hAnsi="Book Antiqua" w:cs="Times New Roman"/>
          <w:sz w:val="24"/>
          <w:szCs w:val="24"/>
        </w:rPr>
        <w:t>риск</w:t>
      </w:r>
      <w:r w:rsidR="001D4D62">
        <w:rPr>
          <w:rFonts w:ascii="Book Antiqua" w:hAnsi="Book Antiqua" w:cs="Times New Roman"/>
          <w:sz w:val="24"/>
          <w:szCs w:val="24"/>
        </w:rPr>
        <w:t>овете от предаване на инфекция</w:t>
      </w:r>
      <w:r w:rsidR="000F5F9A" w:rsidRPr="001D4D62">
        <w:rPr>
          <w:rFonts w:ascii="Book Antiqua" w:hAnsi="Book Antiqua" w:cs="Times New Roman"/>
          <w:sz w:val="24"/>
          <w:szCs w:val="24"/>
        </w:rPr>
        <w:t>, включително чрез създаването на нагласи за здравно и социално отговорно поведение</w:t>
      </w:r>
      <w:r>
        <w:rPr>
          <w:rFonts w:ascii="Book Antiqua" w:hAnsi="Book Antiqua" w:cs="Times New Roman"/>
          <w:sz w:val="24"/>
          <w:szCs w:val="24"/>
        </w:rPr>
        <w:t xml:space="preserve"> се изпълняват дейности, както следва:</w:t>
      </w:r>
    </w:p>
    <w:p w:rsidR="00033D82" w:rsidRPr="00033D82" w:rsidRDefault="00033D82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033D82">
        <w:rPr>
          <w:rFonts w:ascii="Book Antiqua" w:hAnsi="Book Antiqua" w:cs="Times New Roman"/>
          <w:sz w:val="24"/>
          <w:szCs w:val="24"/>
        </w:rPr>
        <w:t>Определя</w:t>
      </w:r>
      <w:r>
        <w:rPr>
          <w:rFonts w:ascii="Book Antiqua" w:hAnsi="Book Antiqua" w:cs="Times New Roman"/>
          <w:sz w:val="24"/>
          <w:szCs w:val="24"/>
        </w:rPr>
        <w:t>не на</w:t>
      </w:r>
      <w:r w:rsidR="0073151C">
        <w:rPr>
          <w:rFonts w:ascii="Book Antiqua" w:hAnsi="Book Antiqua" w:cs="Times New Roman"/>
          <w:sz w:val="24"/>
          <w:szCs w:val="24"/>
        </w:rPr>
        <w:t xml:space="preserve"> </w:t>
      </w:r>
      <w:r w:rsidR="000F5F9A" w:rsidRPr="00033D82">
        <w:rPr>
          <w:rFonts w:ascii="Book Antiqua" w:hAnsi="Book Antiqua" w:cs="Times New Roman"/>
          <w:sz w:val="24"/>
          <w:szCs w:val="24"/>
        </w:rPr>
        <w:t>лице, отговорно за организация</w:t>
      </w:r>
      <w:r w:rsidR="001D4D62" w:rsidRPr="00033D82">
        <w:rPr>
          <w:rFonts w:ascii="Book Antiqua" w:hAnsi="Book Antiqua" w:cs="Times New Roman"/>
          <w:sz w:val="24"/>
          <w:szCs w:val="24"/>
        </w:rPr>
        <w:t>та</w:t>
      </w:r>
      <w:r w:rsidR="000F5F9A" w:rsidRPr="00033D82">
        <w:rPr>
          <w:rFonts w:ascii="Book Antiqua" w:hAnsi="Book Antiqua" w:cs="Times New Roman"/>
          <w:sz w:val="24"/>
          <w:szCs w:val="24"/>
        </w:rPr>
        <w:t xml:space="preserve"> и спазване</w:t>
      </w:r>
      <w:r w:rsidR="001D4D62" w:rsidRPr="00033D82">
        <w:rPr>
          <w:rFonts w:ascii="Book Antiqua" w:hAnsi="Book Antiqua" w:cs="Times New Roman"/>
          <w:sz w:val="24"/>
          <w:szCs w:val="24"/>
        </w:rPr>
        <w:t>то</w:t>
      </w:r>
      <w:r w:rsidR="000F5F9A" w:rsidRPr="00033D82">
        <w:rPr>
          <w:rFonts w:ascii="Book Antiqua" w:hAnsi="Book Antiqua" w:cs="Times New Roman"/>
          <w:sz w:val="24"/>
          <w:szCs w:val="24"/>
        </w:rPr>
        <w:t xml:space="preserve"> на правилата във връзка с епидемията</w:t>
      </w:r>
      <w:r w:rsidRPr="00033D82">
        <w:rPr>
          <w:rFonts w:ascii="Book Antiqua" w:hAnsi="Book Antiqua" w:cs="Times New Roman"/>
          <w:sz w:val="24"/>
          <w:szCs w:val="24"/>
        </w:rPr>
        <w:t>.</w:t>
      </w:r>
    </w:p>
    <w:p w:rsidR="00033D82" w:rsidRDefault="00033D82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Р</w:t>
      </w:r>
      <w:r w:rsidR="000F5F9A" w:rsidRPr="00033D82">
        <w:rPr>
          <w:rFonts w:ascii="Book Antiqua" w:hAnsi="Book Antiqua" w:cs="Times New Roman"/>
          <w:sz w:val="24"/>
          <w:szCs w:val="24"/>
        </w:rPr>
        <w:t>азпре</w:t>
      </w:r>
      <w:r>
        <w:rPr>
          <w:rFonts w:ascii="Book Antiqua" w:hAnsi="Book Antiqua" w:cs="Times New Roman"/>
          <w:sz w:val="24"/>
          <w:szCs w:val="24"/>
        </w:rPr>
        <w:t>деляне на</w:t>
      </w:r>
      <w:r w:rsidR="000F5F9A" w:rsidRPr="00033D82">
        <w:rPr>
          <w:rFonts w:ascii="Book Antiqua" w:hAnsi="Book Antiqua" w:cs="Times New Roman"/>
          <w:sz w:val="24"/>
          <w:szCs w:val="24"/>
        </w:rPr>
        <w:t xml:space="preserve"> от</w:t>
      </w:r>
      <w:r w:rsidR="001D4D62" w:rsidRPr="00033D82">
        <w:rPr>
          <w:rFonts w:ascii="Book Antiqua" w:hAnsi="Book Antiqua" w:cs="Times New Roman"/>
          <w:sz w:val="24"/>
          <w:szCs w:val="24"/>
        </w:rPr>
        <w:t>говорност</w:t>
      </w:r>
      <w:r>
        <w:rPr>
          <w:rFonts w:ascii="Book Antiqua" w:hAnsi="Book Antiqua" w:cs="Times New Roman"/>
          <w:sz w:val="24"/>
          <w:szCs w:val="24"/>
        </w:rPr>
        <w:t xml:space="preserve">ите в училищния екип, определяне  на </w:t>
      </w:r>
      <w:r w:rsidR="000F5F9A" w:rsidRPr="00033D82">
        <w:rPr>
          <w:rFonts w:ascii="Book Antiqua" w:hAnsi="Book Antiqua" w:cs="Times New Roman"/>
          <w:sz w:val="24"/>
          <w:szCs w:val="24"/>
        </w:rPr>
        <w:t>зад</w:t>
      </w:r>
      <w:r>
        <w:rPr>
          <w:rFonts w:ascii="Book Antiqua" w:hAnsi="Book Antiqua" w:cs="Times New Roman"/>
          <w:sz w:val="24"/>
          <w:szCs w:val="24"/>
        </w:rPr>
        <w:t>ълженията на останалия персонал.</w:t>
      </w:r>
    </w:p>
    <w:p w:rsidR="00033D82" w:rsidRDefault="00033D82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С</w:t>
      </w:r>
      <w:r w:rsidR="001D4D62" w:rsidRPr="00033D82">
        <w:rPr>
          <w:rFonts w:ascii="Book Antiqua" w:hAnsi="Book Antiqua" w:cs="Times New Roman"/>
          <w:sz w:val="24"/>
          <w:szCs w:val="24"/>
        </w:rPr>
        <w:t>ъз</w:t>
      </w:r>
      <w:r>
        <w:rPr>
          <w:rFonts w:ascii="Book Antiqua" w:hAnsi="Book Antiqua" w:cs="Times New Roman"/>
          <w:sz w:val="24"/>
          <w:szCs w:val="24"/>
        </w:rPr>
        <w:t xml:space="preserve">даване на </w:t>
      </w:r>
      <w:r w:rsidR="001D4D62" w:rsidRPr="00033D82">
        <w:rPr>
          <w:rFonts w:ascii="Book Antiqua" w:hAnsi="Book Antiqua" w:cs="Times New Roman"/>
          <w:sz w:val="24"/>
          <w:szCs w:val="24"/>
        </w:rPr>
        <w:t xml:space="preserve">процедури, мерки и правила за работа. </w:t>
      </w:r>
    </w:p>
    <w:p w:rsidR="00033D82" w:rsidRDefault="00033D82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Запознаване на п</w:t>
      </w:r>
      <w:r w:rsidR="001D4D62" w:rsidRPr="00033D82">
        <w:rPr>
          <w:rFonts w:ascii="Book Antiqua" w:hAnsi="Book Antiqua" w:cs="Times New Roman"/>
          <w:sz w:val="24"/>
          <w:szCs w:val="24"/>
        </w:rPr>
        <w:t>едагогическите специалисти и непедагогическия персонал</w:t>
      </w:r>
      <w:r w:rsidR="000F5F9A" w:rsidRPr="00033D82">
        <w:rPr>
          <w:rFonts w:ascii="Book Antiqua" w:hAnsi="Book Antiqua" w:cs="Times New Roman"/>
          <w:sz w:val="24"/>
          <w:szCs w:val="24"/>
        </w:rPr>
        <w:t xml:space="preserve"> със здравните изисквания. </w:t>
      </w:r>
    </w:p>
    <w:p w:rsidR="0054558C" w:rsidRDefault="00892713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Използв</w:t>
      </w:r>
      <w:r w:rsidR="00033D82">
        <w:rPr>
          <w:rFonts w:ascii="Book Antiqua" w:hAnsi="Book Antiqua" w:cs="Times New Roman"/>
          <w:sz w:val="24"/>
          <w:szCs w:val="24"/>
        </w:rPr>
        <w:t>ане на</w:t>
      </w:r>
      <w:r w:rsidR="001D4D62" w:rsidRPr="00033D82">
        <w:rPr>
          <w:rFonts w:ascii="Book Antiqua" w:hAnsi="Book Antiqua" w:cs="Times New Roman"/>
          <w:sz w:val="24"/>
          <w:szCs w:val="24"/>
        </w:rPr>
        <w:t xml:space="preserve"> </w:t>
      </w:r>
      <w:r w:rsidR="0054558C" w:rsidRPr="00033D82">
        <w:rPr>
          <w:rFonts w:ascii="Book Antiqua" w:hAnsi="Book Antiqua" w:cs="Times New Roman"/>
          <w:sz w:val="24"/>
          <w:szCs w:val="24"/>
        </w:rPr>
        <w:t>термална рамка за безконтактно измерване на температурата на учениците, учителите, служителите и външните лица, оборудвана с алармено известяване при повишена температура над 37,5 градуса по Целзий, с гласова команда за преминаване.</w:t>
      </w:r>
    </w:p>
    <w:p w:rsidR="00033D82" w:rsidRDefault="001674A8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Избиране на вариант</w:t>
      </w:r>
      <w:r w:rsidR="00892713">
        <w:rPr>
          <w:rFonts w:ascii="Book Antiqua" w:hAnsi="Book Antiqua" w:cs="Times New Roman"/>
          <w:sz w:val="24"/>
          <w:szCs w:val="24"/>
        </w:rPr>
        <w:t xml:space="preserve"> на невзаимодействие</w:t>
      </w:r>
      <w:r w:rsidR="00033D82" w:rsidRPr="0054558C">
        <w:rPr>
          <w:rFonts w:ascii="Book Antiqua" w:hAnsi="Book Antiqua" w:cs="Times New Roman"/>
          <w:sz w:val="24"/>
          <w:szCs w:val="24"/>
        </w:rPr>
        <w:t xml:space="preserve">  между паралелките</w:t>
      </w:r>
      <w:r>
        <w:rPr>
          <w:rFonts w:ascii="Book Antiqua" w:hAnsi="Book Antiqua" w:cs="Times New Roman"/>
          <w:sz w:val="24"/>
          <w:szCs w:val="24"/>
        </w:rPr>
        <w:t>:</w:t>
      </w:r>
      <w:r w:rsidR="00033D82" w:rsidRPr="0054558C">
        <w:rPr>
          <w:rFonts w:ascii="Book Antiqua" w:hAnsi="Book Antiqua" w:cs="Times New Roman"/>
          <w:sz w:val="24"/>
          <w:szCs w:val="24"/>
        </w:rPr>
        <w:t xml:space="preserve"> чрез обособяване на отделни етажи, външни учебни кабинети, сектори - зони „balloon” за всеки клас</w:t>
      </w:r>
      <w:r>
        <w:rPr>
          <w:rFonts w:ascii="Book Antiqua" w:hAnsi="Book Antiqua" w:cs="Times New Roman"/>
          <w:sz w:val="24"/>
          <w:szCs w:val="24"/>
        </w:rPr>
        <w:t>. О</w:t>
      </w:r>
      <w:r w:rsidR="00033D82" w:rsidRPr="0054558C">
        <w:rPr>
          <w:rFonts w:ascii="Book Antiqua" w:hAnsi="Book Antiqua" w:cs="Times New Roman"/>
          <w:sz w:val="24"/>
          <w:szCs w:val="24"/>
        </w:rPr>
        <w:t>тказ до известна степен от кабинетна система по общообразователната подготовка, която не включва  провеждането на учебните часове  по учебна и прои</w:t>
      </w:r>
      <w:r w:rsidR="00033D82">
        <w:rPr>
          <w:rFonts w:ascii="Book Antiqua" w:hAnsi="Book Antiqua" w:cs="Times New Roman"/>
          <w:sz w:val="24"/>
          <w:szCs w:val="24"/>
        </w:rPr>
        <w:t>зводствена практика, използване</w:t>
      </w:r>
      <w:r w:rsidR="00033D82" w:rsidRPr="0054558C">
        <w:rPr>
          <w:rFonts w:ascii="Book Antiqua" w:hAnsi="Book Antiqua" w:cs="Times New Roman"/>
          <w:sz w:val="24"/>
          <w:szCs w:val="24"/>
        </w:rPr>
        <w:t xml:space="preserve"> пълноценно капацитета на прилежащите сгради и пространства.</w:t>
      </w:r>
    </w:p>
    <w:p w:rsidR="006B6F5E" w:rsidRDefault="00EC57BF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033D82">
        <w:rPr>
          <w:rFonts w:ascii="Book Antiqua" w:hAnsi="Book Antiqua" w:cs="Times New Roman"/>
          <w:sz w:val="24"/>
          <w:szCs w:val="24"/>
        </w:rPr>
        <w:t xml:space="preserve">Максимално </w:t>
      </w:r>
      <w:r w:rsidR="00033D82">
        <w:rPr>
          <w:rFonts w:ascii="Book Antiqua" w:hAnsi="Book Antiqua" w:cs="Times New Roman"/>
          <w:sz w:val="24"/>
          <w:szCs w:val="24"/>
        </w:rPr>
        <w:t xml:space="preserve"> ограничаване</w:t>
      </w:r>
      <w:r w:rsidRPr="00033D82">
        <w:rPr>
          <w:rFonts w:ascii="Book Antiqua" w:hAnsi="Book Antiqua" w:cs="Times New Roman"/>
          <w:sz w:val="24"/>
          <w:szCs w:val="24"/>
        </w:rPr>
        <w:t xml:space="preserve"> влизането на външни лица в сградата на училището чрез маркиране на зон</w:t>
      </w:r>
      <w:r w:rsidR="001674A8">
        <w:rPr>
          <w:rFonts w:ascii="Book Antiqua" w:hAnsi="Book Antiqua" w:cs="Times New Roman"/>
          <w:sz w:val="24"/>
          <w:szCs w:val="24"/>
        </w:rPr>
        <w:t>и за достъп на родители в двора и</w:t>
      </w:r>
      <w:r w:rsidRPr="00033D82">
        <w:rPr>
          <w:rFonts w:ascii="Book Antiqua" w:hAnsi="Book Antiqua" w:cs="Times New Roman"/>
          <w:sz w:val="24"/>
          <w:szCs w:val="24"/>
        </w:rPr>
        <w:t xml:space="preserve"> в близост до входа.</w:t>
      </w:r>
    </w:p>
    <w:p w:rsidR="00D17B6B" w:rsidRPr="00892713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892713">
        <w:rPr>
          <w:rFonts w:ascii="Book Antiqua" w:hAnsi="Book Antiqua" w:cs="Times New Roman"/>
          <w:sz w:val="24"/>
          <w:szCs w:val="24"/>
        </w:rPr>
        <w:t>Влизане</w:t>
      </w:r>
      <w:r w:rsidR="000925C0" w:rsidRPr="00892713">
        <w:rPr>
          <w:rFonts w:ascii="Book Antiqua" w:hAnsi="Book Antiqua" w:cs="Times New Roman"/>
          <w:sz w:val="24"/>
          <w:szCs w:val="24"/>
        </w:rPr>
        <w:t xml:space="preserve"> в основната сграда </w:t>
      </w:r>
      <w:r w:rsidRPr="00892713">
        <w:rPr>
          <w:rFonts w:ascii="Book Antiqua" w:hAnsi="Book Antiqua" w:cs="Times New Roman"/>
          <w:sz w:val="24"/>
          <w:szCs w:val="24"/>
        </w:rPr>
        <w:t xml:space="preserve">- </w:t>
      </w:r>
      <w:r w:rsidR="00D7333F" w:rsidRPr="00892713">
        <w:rPr>
          <w:rFonts w:ascii="Book Antiqua" w:hAnsi="Book Antiqua" w:cs="Times New Roman"/>
          <w:sz w:val="24"/>
          <w:szCs w:val="24"/>
        </w:rPr>
        <w:t xml:space="preserve">контролирано </w:t>
      </w:r>
      <w:r w:rsidRPr="00892713">
        <w:rPr>
          <w:rFonts w:ascii="Book Antiqua" w:hAnsi="Book Antiqua" w:cs="Times New Roman"/>
          <w:sz w:val="24"/>
          <w:szCs w:val="24"/>
        </w:rPr>
        <w:t>от един вход, излизане - от друг.</w:t>
      </w:r>
    </w:p>
    <w:p w:rsidR="00132310" w:rsidRDefault="00620C89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Недопускане на</w:t>
      </w:r>
      <w:r w:rsidR="006B6F5E" w:rsidRPr="006B6F5E">
        <w:rPr>
          <w:rFonts w:ascii="Book Antiqua" w:hAnsi="Book Antiqua" w:cs="Times New Roman"/>
          <w:sz w:val="24"/>
          <w:szCs w:val="24"/>
        </w:rPr>
        <w:t xml:space="preserve"> ученици и външни лица без предпазни сред</w:t>
      </w:r>
      <w:r w:rsidR="001674A8">
        <w:rPr>
          <w:rFonts w:ascii="Book Antiqua" w:hAnsi="Book Antiqua" w:cs="Times New Roman"/>
          <w:sz w:val="24"/>
          <w:szCs w:val="24"/>
        </w:rPr>
        <w:t>ства - маска или шлем. Проследяването</w:t>
      </w:r>
      <w:r w:rsidR="006B6F5E" w:rsidRPr="006B6F5E">
        <w:rPr>
          <w:rFonts w:ascii="Book Antiqua" w:hAnsi="Book Antiqua" w:cs="Times New Roman"/>
          <w:sz w:val="24"/>
          <w:szCs w:val="24"/>
        </w:rPr>
        <w:t xml:space="preserve"> за спазване на дистанция при влизане </w:t>
      </w:r>
      <w:r w:rsidR="001674A8">
        <w:rPr>
          <w:rFonts w:ascii="Book Antiqua" w:hAnsi="Book Antiqua" w:cs="Times New Roman"/>
          <w:sz w:val="24"/>
          <w:szCs w:val="24"/>
        </w:rPr>
        <w:t xml:space="preserve">ще се извършва </w:t>
      </w:r>
      <w:r w:rsidR="006B6F5E" w:rsidRPr="006B6F5E">
        <w:rPr>
          <w:rFonts w:ascii="Book Antiqua" w:hAnsi="Book Antiqua" w:cs="Times New Roman"/>
          <w:sz w:val="24"/>
          <w:szCs w:val="24"/>
        </w:rPr>
        <w:t>от о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хранител </w:t>
      </w:r>
      <w:r w:rsidR="00D7333F" w:rsidRPr="006B6F5E">
        <w:rPr>
          <w:rFonts w:ascii="Book Antiqua" w:hAnsi="Book Antiqua" w:cs="Times New Roman"/>
          <w:sz w:val="24"/>
          <w:szCs w:val="24"/>
        </w:rPr>
        <w:t>и дежурен учител, съгласно изготвен и утвърден от директора график</w:t>
      </w:r>
      <w:r w:rsidR="006B6F5E" w:rsidRPr="006B6F5E">
        <w:rPr>
          <w:rFonts w:ascii="Book Antiqua" w:hAnsi="Book Antiqua" w:cs="Times New Roman"/>
          <w:sz w:val="24"/>
          <w:szCs w:val="24"/>
        </w:rPr>
        <w:t xml:space="preserve">. </w:t>
      </w:r>
    </w:p>
    <w:p w:rsidR="000925C0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6B6F5E">
        <w:rPr>
          <w:rFonts w:ascii="Book Antiqua" w:hAnsi="Book Antiqua" w:cs="Times New Roman"/>
          <w:sz w:val="24"/>
          <w:szCs w:val="24"/>
        </w:rPr>
        <w:t xml:space="preserve">Осигуряване  на </w:t>
      </w:r>
      <w:r w:rsidR="000925C0" w:rsidRPr="006B6F5E">
        <w:rPr>
          <w:rFonts w:ascii="Book Antiqua" w:hAnsi="Book Antiqua" w:cs="Times New Roman"/>
          <w:sz w:val="24"/>
          <w:szCs w:val="24"/>
        </w:rPr>
        <w:t>маски за еднократна употреба за учениците, ко</w:t>
      </w:r>
      <w:r w:rsidR="00620C89">
        <w:rPr>
          <w:rFonts w:ascii="Book Antiqua" w:hAnsi="Book Antiqua" w:cs="Times New Roman"/>
          <w:sz w:val="24"/>
          <w:szCs w:val="24"/>
        </w:rPr>
        <w:t xml:space="preserve">ито по някаква причина </w:t>
      </w:r>
      <w:r w:rsidR="000925C0" w:rsidRPr="006B6F5E">
        <w:rPr>
          <w:rFonts w:ascii="Book Antiqua" w:hAnsi="Book Antiqua" w:cs="Times New Roman"/>
          <w:sz w:val="24"/>
          <w:szCs w:val="24"/>
        </w:rPr>
        <w:t>няма</w:t>
      </w:r>
      <w:r>
        <w:rPr>
          <w:rFonts w:ascii="Book Antiqua" w:hAnsi="Book Antiqua" w:cs="Times New Roman"/>
          <w:sz w:val="24"/>
          <w:szCs w:val="24"/>
        </w:rPr>
        <w:t>т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. </w:t>
      </w:r>
    </w:p>
    <w:p w:rsidR="006B6F5E" w:rsidRPr="006B6F5E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6B6F5E">
        <w:rPr>
          <w:rFonts w:ascii="Book Antiqua" w:hAnsi="Book Antiqua" w:cs="Times New Roman"/>
          <w:sz w:val="24"/>
          <w:szCs w:val="24"/>
        </w:rPr>
        <w:t>О</w:t>
      </w:r>
      <w:r w:rsidR="000925C0" w:rsidRPr="006B6F5E">
        <w:rPr>
          <w:rFonts w:ascii="Book Antiqua" w:hAnsi="Book Antiqua" w:cs="Times New Roman"/>
          <w:sz w:val="24"/>
          <w:szCs w:val="24"/>
        </w:rPr>
        <w:t>съществяване на медицински филтър за наличие на грипо</w:t>
      </w:r>
      <w:r w:rsidR="001674A8">
        <w:rPr>
          <w:rFonts w:ascii="Book Antiqua" w:hAnsi="Book Antiqua" w:cs="Times New Roman"/>
          <w:sz w:val="24"/>
          <w:szCs w:val="24"/>
        </w:rPr>
        <w:t>подобни симптоми  и предотвратяване допускането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 в сградата на училището на лица във видимо нездравословн</w:t>
      </w:r>
      <w:r w:rsidR="00D7333F" w:rsidRPr="006B6F5E">
        <w:rPr>
          <w:rFonts w:ascii="Book Antiqua" w:hAnsi="Book Antiqua" w:cs="Times New Roman"/>
          <w:sz w:val="24"/>
          <w:szCs w:val="24"/>
        </w:rPr>
        <w:t xml:space="preserve">о състояние. </w:t>
      </w:r>
      <w:r w:rsidRPr="006B6F5E">
        <w:rPr>
          <w:rFonts w:ascii="Book Antiqua" w:hAnsi="Book Antiqua" w:cs="Times New Roman"/>
          <w:sz w:val="24"/>
          <w:szCs w:val="24"/>
        </w:rPr>
        <w:t xml:space="preserve"> </w:t>
      </w:r>
    </w:p>
    <w:p w:rsidR="00204400" w:rsidRPr="00204400" w:rsidRDefault="00204400" w:rsidP="00204400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204400">
        <w:rPr>
          <w:rFonts w:ascii="Book Antiqua" w:hAnsi="Book Antiqua" w:cs="Times New Roman"/>
          <w:sz w:val="24"/>
          <w:szCs w:val="24"/>
        </w:rPr>
        <w:t>Измерване на температурата на учениците, учителите, служителите,  и връщане на болните лица - с повишена температура, от медицинското лице /след преминаване през термална рамка/.</w:t>
      </w:r>
    </w:p>
    <w:p w:rsidR="000925C0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П</w:t>
      </w:r>
      <w:r w:rsidRPr="006B6F5E">
        <w:rPr>
          <w:rFonts w:ascii="Book Antiqua" w:hAnsi="Book Antiqua" w:cs="Times New Roman"/>
          <w:sz w:val="24"/>
          <w:szCs w:val="24"/>
        </w:rPr>
        <w:t>одпомага</w:t>
      </w:r>
      <w:r>
        <w:rPr>
          <w:rFonts w:ascii="Book Antiqua" w:hAnsi="Book Antiqua" w:cs="Times New Roman"/>
          <w:sz w:val="24"/>
          <w:szCs w:val="24"/>
        </w:rPr>
        <w:t>не на р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аботата </w:t>
      </w:r>
      <w:r>
        <w:rPr>
          <w:rFonts w:ascii="Book Antiqua" w:hAnsi="Book Antiqua" w:cs="Times New Roman"/>
          <w:sz w:val="24"/>
          <w:szCs w:val="24"/>
        </w:rPr>
        <w:t>на медицинското лице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 от </w:t>
      </w:r>
      <w:r w:rsidR="00D7333F" w:rsidRPr="006B6F5E">
        <w:rPr>
          <w:rFonts w:ascii="Book Antiqua" w:hAnsi="Book Antiqua" w:cs="Times New Roman"/>
          <w:sz w:val="24"/>
          <w:szCs w:val="24"/>
        </w:rPr>
        <w:t xml:space="preserve">дежурен учител, както и от </w:t>
      </w:r>
      <w:r w:rsidR="00F24CD6">
        <w:rPr>
          <w:rFonts w:ascii="Book Antiqua" w:hAnsi="Book Antiqua" w:cs="Times New Roman"/>
          <w:sz w:val="24"/>
          <w:szCs w:val="24"/>
        </w:rPr>
        <w:t xml:space="preserve">всички учители, които след влизане в първия учебен час могат да </w:t>
      </w:r>
      <w:r w:rsidR="000925C0" w:rsidRPr="006B6F5E">
        <w:rPr>
          <w:rFonts w:ascii="Book Antiqua" w:hAnsi="Book Antiqua" w:cs="Times New Roman"/>
          <w:sz w:val="24"/>
          <w:szCs w:val="24"/>
        </w:rPr>
        <w:t>подадат обратна информация за общото състояние на учениците.</w:t>
      </w:r>
    </w:p>
    <w:p w:rsidR="000925C0" w:rsidRPr="006B6F5E" w:rsidRDefault="00D7333F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6B6F5E">
        <w:rPr>
          <w:rFonts w:ascii="Book Antiqua" w:hAnsi="Book Antiqua" w:cs="Times New Roman"/>
          <w:sz w:val="24"/>
          <w:szCs w:val="24"/>
        </w:rPr>
        <w:t>О</w:t>
      </w:r>
      <w:r w:rsidR="006B6F5E">
        <w:rPr>
          <w:rFonts w:ascii="Book Antiqua" w:hAnsi="Book Antiqua" w:cs="Times New Roman"/>
          <w:sz w:val="24"/>
          <w:szCs w:val="24"/>
        </w:rPr>
        <w:t>бособяване на м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ясто за незабавно </w:t>
      </w:r>
      <w:r w:rsidRPr="006B6F5E">
        <w:rPr>
          <w:rFonts w:ascii="Book Antiqua" w:hAnsi="Book Antiqua" w:cs="Times New Roman"/>
          <w:sz w:val="24"/>
          <w:szCs w:val="24"/>
        </w:rPr>
        <w:t xml:space="preserve">отделяне </w:t>
      </w:r>
      <w:r w:rsidR="000925C0" w:rsidRPr="006B6F5E">
        <w:rPr>
          <w:rFonts w:ascii="Book Antiqua" w:hAnsi="Book Antiqua" w:cs="Times New Roman"/>
          <w:sz w:val="24"/>
          <w:szCs w:val="24"/>
        </w:rPr>
        <w:t>на лице с грипоподобни симптоми в предназначено за този случай</w:t>
      </w:r>
      <w:r w:rsidR="00F24CD6">
        <w:rPr>
          <w:rFonts w:ascii="Book Antiqua" w:hAnsi="Book Antiqua" w:cs="Times New Roman"/>
          <w:sz w:val="24"/>
          <w:szCs w:val="24"/>
        </w:rPr>
        <w:t xml:space="preserve"> помещение, до прибирането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 у дома</w:t>
      </w:r>
      <w:r w:rsidR="00F24CD6">
        <w:rPr>
          <w:rFonts w:ascii="Book Antiqua" w:hAnsi="Book Antiqua" w:cs="Times New Roman"/>
          <w:sz w:val="24"/>
          <w:szCs w:val="24"/>
        </w:rPr>
        <w:t xml:space="preserve"> от родител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. </w:t>
      </w:r>
    </w:p>
    <w:p w:rsidR="006B6F5E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Д</w:t>
      </w:r>
      <w:r w:rsidRPr="006B6F5E">
        <w:rPr>
          <w:rFonts w:ascii="Book Antiqua" w:hAnsi="Book Antiqua" w:cs="Times New Roman"/>
          <w:sz w:val="24"/>
          <w:szCs w:val="24"/>
        </w:rPr>
        <w:t xml:space="preserve">вупосочно </w:t>
      </w:r>
      <w:r>
        <w:rPr>
          <w:rFonts w:ascii="Book Antiqua" w:hAnsi="Book Antiqua" w:cs="Times New Roman"/>
          <w:sz w:val="24"/>
          <w:szCs w:val="24"/>
        </w:rPr>
        <w:t>движение</w:t>
      </w:r>
      <w:r w:rsidR="00312615" w:rsidRPr="006B6F5E">
        <w:rPr>
          <w:rFonts w:ascii="Book Antiqua" w:hAnsi="Book Antiqua" w:cs="Times New Roman"/>
          <w:sz w:val="24"/>
          <w:szCs w:val="24"/>
        </w:rPr>
        <w:t xml:space="preserve"> по коридорите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756F93" w:rsidRPr="006B6F5E">
        <w:rPr>
          <w:rFonts w:ascii="Book Antiqua" w:hAnsi="Book Antiqua" w:cs="Times New Roman"/>
          <w:sz w:val="24"/>
          <w:szCs w:val="24"/>
        </w:rPr>
        <w:t>–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начертаване на</w:t>
      </w:r>
      <w:r w:rsidR="000925C0" w:rsidRPr="006B6F5E">
        <w:rPr>
          <w:rFonts w:ascii="Book Antiqua" w:hAnsi="Book Antiqua" w:cs="Times New Roman"/>
          <w:sz w:val="24"/>
          <w:szCs w:val="24"/>
        </w:rPr>
        <w:t xml:space="preserve"> </w:t>
      </w:r>
      <w:r w:rsidR="00620C89">
        <w:rPr>
          <w:rFonts w:ascii="Book Antiqua" w:hAnsi="Book Antiqua" w:cs="Times New Roman"/>
          <w:sz w:val="24"/>
          <w:szCs w:val="24"/>
        </w:rPr>
        <w:t>разделителна линия</w:t>
      </w:r>
      <w:r w:rsidR="00620C89" w:rsidRPr="006B6F5E">
        <w:rPr>
          <w:rFonts w:ascii="Book Antiqua" w:hAnsi="Book Antiqua" w:cs="Times New Roman"/>
          <w:sz w:val="24"/>
          <w:szCs w:val="24"/>
        </w:rPr>
        <w:t xml:space="preserve"> </w:t>
      </w:r>
      <w:r w:rsidR="00620C89">
        <w:rPr>
          <w:rFonts w:ascii="Book Antiqua" w:hAnsi="Book Antiqua" w:cs="Times New Roman"/>
          <w:sz w:val="24"/>
          <w:szCs w:val="24"/>
        </w:rPr>
        <w:t xml:space="preserve">и </w:t>
      </w:r>
      <w:r w:rsidR="000925C0" w:rsidRPr="006B6F5E">
        <w:rPr>
          <w:rFonts w:ascii="Book Antiqua" w:hAnsi="Book Antiqua" w:cs="Times New Roman"/>
          <w:sz w:val="24"/>
          <w:szCs w:val="24"/>
        </w:rPr>
        <w:t>големи сигнални стрелки</w:t>
      </w:r>
      <w:r w:rsidR="00756F93" w:rsidRPr="006B6F5E">
        <w:rPr>
          <w:rFonts w:ascii="Book Antiqua" w:hAnsi="Book Antiqua" w:cs="Times New Roman"/>
          <w:sz w:val="24"/>
          <w:szCs w:val="24"/>
        </w:rPr>
        <w:t xml:space="preserve"> по пода</w:t>
      </w:r>
      <w:r w:rsidR="000925C0" w:rsidRPr="006B6F5E">
        <w:rPr>
          <w:rFonts w:ascii="Book Antiqua" w:hAnsi="Book Antiqua" w:cs="Times New Roman"/>
          <w:sz w:val="24"/>
          <w:szCs w:val="24"/>
        </w:rPr>
        <w:t>, указващи съответните посоки на движение.</w:t>
      </w:r>
      <w:r w:rsidR="00826C33" w:rsidRPr="006B6F5E">
        <w:rPr>
          <w:rFonts w:ascii="Book Antiqua" w:hAnsi="Book Antiqua" w:cs="Times New Roman"/>
          <w:sz w:val="24"/>
          <w:szCs w:val="24"/>
        </w:rPr>
        <w:t xml:space="preserve"> </w:t>
      </w:r>
    </w:p>
    <w:p w:rsidR="00826C33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Освобождаване на к</w:t>
      </w:r>
      <w:r w:rsidR="00826C33" w:rsidRPr="006B6F5E">
        <w:rPr>
          <w:rFonts w:ascii="Book Antiqua" w:hAnsi="Book Antiqua" w:cs="Times New Roman"/>
          <w:sz w:val="24"/>
          <w:szCs w:val="24"/>
        </w:rPr>
        <w:t>оридорите и класните стаи от ненужни предмети.</w:t>
      </w:r>
    </w:p>
    <w:p w:rsidR="00312615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Осъществяване на контрол </w:t>
      </w:r>
      <w:r w:rsidR="00F24CD6">
        <w:rPr>
          <w:rFonts w:ascii="Book Antiqua" w:hAnsi="Book Antiqua" w:cs="Times New Roman"/>
          <w:sz w:val="24"/>
          <w:szCs w:val="24"/>
        </w:rPr>
        <w:t xml:space="preserve">от </w:t>
      </w:r>
      <w:r>
        <w:rPr>
          <w:rFonts w:ascii="Book Antiqua" w:hAnsi="Book Antiqua" w:cs="Times New Roman"/>
          <w:sz w:val="24"/>
          <w:szCs w:val="24"/>
        </w:rPr>
        <w:t>д</w:t>
      </w:r>
      <w:r w:rsidRPr="006B6F5E">
        <w:rPr>
          <w:rFonts w:ascii="Book Antiqua" w:hAnsi="Book Antiqua" w:cs="Times New Roman"/>
          <w:sz w:val="24"/>
          <w:szCs w:val="24"/>
        </w:rPr>
        <w:t xml:space="preserve">ежурни учители </w:t>
      </w:r>
      <w:r>
        <w:rPr>
          <w:rFonts w:ascii="Book Antiqua" w:hAnsi="Book Antiqua" w:cs="Times New Roman"/>
          <w:sz w:val="24"/>
          <w:szCs w:val="24"/>
        </w:rPr>
        <w:t>относно  задължително</w:t>
      </w:r>
      <w:r w:rsidR="00F24CD6">
        <w:rPr>
          <w:rFonts w:ascii="Book Antiqua" w:hAnsi="Book Antiqua" w:cs="Times New Roman"/>
          <w:sz w:val="24"/>
          <w:szCs w:val="24"/>
        </w:rPr>
        <w:t>то</w:t>
      </w:r>
      <w:r w:rsidRPr="006B6F5E">
        <w:rPr>
          <w:rFonts w:ascii="Book Antiqua" w:hAnsi="Book Antiqua" w:cs="Times New Roman"/>
          <w:sz w:val="24"/>
          <w:szCs w:val="24"/>
        </w:rPr>
        <w:t xml:space="preserve"> носене на маски по кор</w:t>
      </w:r>
      <w:r>
        <w:rPr>
          <w:rFonts w:ascii="Book Antiqua" w:hAnsi="Book Antiqua" w:cs="Times New Roman"/>
          <w:sz w:val="24"/>
          <w:szCs w:val="24"/>
        </w:rPr>
        <w:t>идорите и спазване</w:t>
      </w:r>
      <w:r w:rsidR="00F24CD6">
        <w:rPr>
          <w:rFonts w:ascii="Book Antiqua" w:hAnsi="Book Antiqua" w:cs="Times New Roman"/>
          <w:sz w:val="24"/>
          <w:szCs w:val="24"/>
        </w:rPr>
        <w:t>то</w:t>
      </w:r>
      <w:r>
        <w:rPr>
          <w:rFonts w:ascii="Book Antiqua" w:hAnsi="Book Antiqua" w:cs="Times New Roman"/>
          <w:sz w:val="24"/>
          <w:szCs w:val="24"/>
        </w:rPr>
        <w:t xml:space="preserve"> на дистанция</w:t>
      </w:r>
      <w:r w:rsidRPr="006B6F5E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по коридорите.</w:t>
      </w:r>
    </w:p>
    <w:p w:rsidR="00C4668D" w:rsidRDefault="006B6F5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Използване на </w:t>
      </w:r>
      <w:r w:rsidR="00C4668D" w:rsidRPr="006B6F5E">
        <w:rPr>
          <w:rFonts w:ascii="Book Antiqua" w:hAnsi="Book Antiqua" w:cs="Times New Roman"/>
          <w:sz w:val="24"/>
          <w:szCs w:val="24"/>
        </w:rPr>
        <w:t xml:space="preserve">асансъора на училището контролирано </w:t>
      </w:r>
      <w:r w:rsidR="008814DE">
        <w:rPr>
          <w:rFonts w:ascii="Book Antiqua" w:hAnsi="Book Antiqua" w:cs="Times New Roman"/>
          <w:sz w:val="24"/>
          <w:szCs w:val="24"/>
        </w:rPr>
        <w:t xml:space="preserve">- </w:t>
      </w:r>
      <w:r w:rsidR="00C4668D" w:rsidRPr="006B6F5E">
        <w:rPr>
          <w:rFonts w:ascii="Book Antiqua" w:hAnsi="Book Antiqua" w:cs="Times New Roman"/>
          <w:sz w:val="24"/>
          <w:szCs w:val="24"/>
        </w:rPr>
        <w:t>максимум по двама души, задължително с маски.</w:t>
      </w:r>
    </w:p>
    <w:p w:rsidR="008814DE" w:rsidRDefault="008814D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Осигуряване на топла вода в санитарните помещения, </w:t>
      </w:r>
      <w:r w:rsidR="00C4668D" w:rsidRPr="008814DE">
        <w:rPr>
          <w:rFonts w:ascii="Book Antiqua" w:hAnsi="Book Antiqua" w:cs="Times New Roman"/>
          <w:sz w:val="24"/>
          <w:szCs w:val="24"/>
        </w:rPr>
        <w:t xml:space="preserve">течен сапун и дезинфектанти. </w:t>
      </w:r>
    </w:p>
    <w:p w:rsidR="008814DE" w:rsidRDefault="00F24CD6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Контролиране</w:t>
      </w:r>
      <w:r w:rsidR="008814DE">
        <w:rPr>
          <w:rFonts w:ascii="Book Antiqua" w:hAnsi="Book Antiqua" w:cs="Times New Roman"/>
          <w:sz w:val="24"/>
          <w:szCs w:val="24"/>
        </w:rPr>
        <w:t xml:space="preserve"> </w:t>
      </w:r>
      <w:r w:rsidR="008814DE" w:rsidRPr="008814DE">
        <w:rPr>
          <w:rFonts w:ascii="Book Antiqua" w:hAnsi="Book Antiqua" w:cs="Times New Roman"/>
          <w:sz w:val="24"/>
          <w:szCs w:val="24"/>
        </w:rPr>
        <w:t xml:space="preserve">изразходването </w:t>
      </w:r>
      <w:r w:rsidR="008814DE">
        <w:rPr>
          <w:rFonts w:ascii="Book Antiqua" w:hAnsi="Book Antiqua" w:cs="Times New Roman"/>
          <w:sz w:val="24"/>
          <w:szCs w:val="24"/>
        </w:rPr>
        <w:t xml:space="preserve">в </w:t>
      </w:r>
      <w:r w:rsidR="008814DE" w:rsidRPr="008814DE">
        <w:rPr>
          <w:rFonts w:ascii="Book Antiqua" w:hAnsi="Book Antiqua" w:cs="Times New Roman"/>
          <w:sz w:val="24"/>
          <w:szCs w:val="24"/>
        </w:rPr>
        <w:t>санитарни</w:t>
      </w:r>
      <w:r w:rsidR="008814DE">
        <w:rPr>
          <w:rFonts w:ascii="Book Antiqua" w:hAnsi="Book Antiqua" w:cs="Times New Roman"/>
          <w:sz w:val="24"/>
          <w:szCs w:val="24"/>
        </w:rPr>
        <w:t>те</w:t>
      </w:r>
      <w:r w:rsidR="008814DE" w:rsidRPr="008814DE">
        <w:rPr>
          <w:rFonts w:ascii="Book Antiqua" w:hAnsi="Book Antiqua" w:cs="Times New Roman"/>
          <w:sz w:val="24"/>
          <w:szCs w:val="24"/>
        </w:rPr>
        <w:t xml:space="preserve"> помещения и тоалетни</w:t>
      </w:r>
      <w:r>
        <w:rPr>
          <w:rFonts w:ascii="Book Antiqua" w:hAnsi="Book Antiqua" w:cs="Times New Roman"/>
          <w:sz w:val="24"/>
          <w:szCs w:val="24"/>
        </w:rPr>
        <w:t>те</w:t>
      </w:r>
      <w:r w:rsidR="008814DE" w:rsidRPr="008814DE">
        <w:rPr>
          <w:rFonts w:ascii="Book Antiqua" w:hAnsi="Book Antiqua" w:cs="Times New Roman"/>
          <w:sz w:val="24"/>
          <w:szCs w:val="24"/>
        </w:rPr>
        <w:t xml:space="preserve"> и своевременното осигуряване на течен сапун или </w:t>
      </w:r>
      <w:r w:rsidR="008814DE" w:rsidRPr="008814DE">
        <w:rPr>
          <w:rFonts w:ascii="Book Antiqua" w:hAnsi="Book Antiqua" w:cs="Times New Roman"/>
          <w:sz w:val="24"/>
          <w:szCs w:val="24"/>
        </w:rPr>
        <w:lastRenderedPageBreak/>
        <w:t>дезинфектанти, еднократни салфетки за подсушаване на ръцете, тоалетна хартия, както и регулярно изхвърляне на боклука.</w:t>
      </w:r>
    </w:p>
    <w:p w:rsidR="008814DE" w:rsidRDefault="008814D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Осигуряване на д</w:t>
      </w:r>
      <w:r w:rsidR="00C4668D" w:rsidRPr="008814DE">
        <w:rPr>
          <w:rFonts w:ascii="Book Antiqua" w:hAnsi="Book Antiqua" w:cs="Times New Roman"/>
          <w:sz w:val="24"/>
          <w:szCs w:val="24"/>
        </w:rPr>
        <w:t>езинфектант при влизане в учебната</w:t>
      </w:r>
      <w:r w:rsidR="00F24CD6">
        <w:rPr>
          <w:rFonts w:ascii="Book Antiqua" w:hAnsi="Book Antiqua" w:cs="Times New Roman"/>
          <w:sz w:val="24"/>
          <w:szCs w:val="24"/>
        </w:rPr>
        <w:t xml:space="preserve"> сграда, в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C4668D" w:rsidRPr="008814DE">
        <w:rPr>
          <w:rFonts w:ascii="Book Antiqua" w:hAnsi="Book Antiqua" w:cs="Times New Roman"/>
          <w:sz w:val="24"/>
          <w:szCs w:val="24"/>
        </w:rPr>
        <w:t>учебни</w:t>
      </w:r>
      <w:r>
        <w:rPr>
          <w:rFonts w:ascii="Book Antiqua" w:hAnsi="Book Antiqua" w:cs="Times New Roman"/>
          <w:sz w:val="24"/>
          <w:szCs w:val="24"/>
        </w:rPr>
        <w:t xml:space="preserve">те кабинети и учителската стая. </w:t>
      </w:r>
    </w:p>
    <w:p w:rsidR="00C4668D" w:rsidRDefault="008814D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Осигуряване на</w:t>
      </w:r>
      <w:r w:rsidRPr="008814DE">
        <w:rPr>
          <w:rFonts w:ascii="Book Antiqua" w:hAnsi="Book Antiqua" w:cs="Times New Roman"/>
          <w:sz w:val="24"/>
          <w:szCs w:val="24"/>
        </w:rPr>
        <w:t xml:space="preserve"> шлемове и ръкавиц</w:t>
      </w:r>
      <w:r>
        <w:rPr>
          <w:rFonts w:ascii="Book Antiqua" w:hAnsi="Book Antiqua" w:cs="Times New Roman"/>
          <w:sz w:val="24"/>
          <w:szCs w:val="24"/>
        </w:rPr>
        <w:t>и за учителите и служителите.</w:t>
      </w:r>
    </w:p>
    <w:p w:rsidR="00D17B6B" w:rsidRPr="00620C89" w:rsidRDefault="008814DE" w:rsidP="001674A8">
      <w:pPr>
        <w:pStyle w:val="ListParagraph"/>
        <w:numPr>
          <w:ilvl w:val="0"/>
          <w:numId w:val="26"/>
        </w:numPr>
        <w:tabs>
          <w:tab w:val="left" w:pos="3119"/>
        </w:tabs>
        <w:jc w:val="both"/>
        <w:rPr>
          <w:rFonts w:ascii="Book Antiqua" w:hAnsi="Book Antiqua" w:cs="Times New Roman"/>
          <w:sz w:val="24"/>
          <w:szCs w:val="24"/>
        </w:rPr>
      </w:pPr>
      <w:r w:rsidRPr="00620C89">
        <w:rPr>
          <w:rFonts w:ascii="Book Antiqua" w:hAnsi="Book Antiqua" w:cs="Times New Roman"/>
          <w:sz w:val="24"/>
          <w:szCs w:val="24"/>
        </w:rPr>
        <w:t>Осигуряване на няколко варианта з</w:t>
      </w:r>
      <w:r w:rsidR="00F24CD6" w:rsidRPr="00620C89">
        <w:rPr>
          <w:rFonts w:ascii="Book Antiqua" w:hAnsi="Book Antiqua" w:cs="Times New Roman"/>
          <w:sz w:val="24"/>
          <w:szCs w:val="24"/>
        </w:rPr>
        <w:t>а хранене</w:t>
      </w:r>
      <w:r w:rsidRPr="00620C89">
        <w:rPr>
          <w:rFonts w:ascii="Book Antiqua" w:hAnsi="Book Antiqua" w:cs="Times New Roman"/>
          <w:sz w:val="24"/>
          <w:szCs w:val="24"/>
        </w:rPr>
        <w:t xml:space="preserve"> на учениците в училищния бюфет за различните класове</w:t>
      </w:r>
      <w:r w:rsidR="00C4668D" w:rsidRPr="00620C89">
        <w:rPr>
          <w:rFonts w:ascii="Book Antiqua" w:hAnsi="Book Antiqua" w:cs="Times New Roman"/>
          <w:sz w:val="24"/>
          <w:szCs w:val="24"/>
        </w:rPr>
        <w:t>. Единият - закуските да се</w:t>
      </w:r>
      <w:r w:rsidR="00F24CD6" w:rsidRPr="00620C89">
        <w:rPr>
          <w:rFonts w:ascii="Book Antiqua" w:hAnsi="Book Antiqua" w:cs="Times New Roman"/>
          <w:sz w:val="24"/>
          <w:szCs w:val="24"/>
        </w:rPr>
        <w:t xml:space="preserve"> подават през малко прозорче от</w:t>
      </w:r>
      <w:r w:rsidR="00C4668D" w:rsidRPr="00620C89">
        <w:rPr>
          <w:rFonts w:ascii="Book Antiqua" w:hAnsi="Book Antiqua" w:cs="Times New Roman"/>
          <w:sz w:val="24"/>
          <w:szCs w:val="24"/>
        </w:rPr>
        <w:t>към училищния двор, при спазване от учениците на дистанция, к</w:t>
      </w:r>
      <w:r w:rsidR="00B5639D" w:rsidRPr="00620C89">
        <w:rPr>
          <w:rFonts w:ascii="Book Antiqua" w:hAnsi="Book Antiqua" w:cs="Times New Roman"/>
          <w:sz w:val="24"/>
          <w:szCs w:val="24"/>
        </w:rPr>
        <w:t xml:space="preserve">онтролирана от дежурни учители, за </w:t>
      </w:r>
      <w:proofErr w:type="spellStart"/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>XIIa</w:t>
      </w:r>
      <w:proofErr w:type="spellEnd"/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B5639D" w:rsidRPr="00620C89">
        <w:rPr>
          <w:rFonts w:ascii="Book Antiqua" w:hAnsi="Book Antiqua" w:cs="Times New Roman"/>
          <w:sz w:val="24"/>
          <w:szCs w:val="24"/>
        </w:rPr>
        <w:t xml:space="preserve">и </w:t>
      </w:r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>XII</w:t>
      </w:r>
      <w:r w:rsidR="00B5639D" w:rsidRPr="00620C89">
        <w:rPr>
          <w:rFonts w:ascii="Book Antiqua" w:hAnsi="Book Antiqua" w:cs="Times New Roman"/>
          <w:sz w:val="24"/>
          <w:szCs w:val="24"/>
        </w:rPr>
        <w:t>б клас.</w:t>
      </w:r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="00C4668D" w:rsidRPr="00620C89">
        <w:rPr>
          <w:rFonts w:ascii="Book Antiqua" w:hAnsi="Book Antiqua" w:cs="Times New Roman"/>
          <w:sz w:val="24"/>
          <w:szCs w:val="24"/>
        </w:rPr>
        <w:t xml:space="preserve">Вторият - да се хранят учениците в барчето по класове </w:t>
      </w:r>
      <w:r w:rsidR="00B5639D" w:rsidRPr="00620C89">
        <w:rPr>
          <w:rFonts w:ascii="Book Antiqua" w:hAnsi="Book Antiqua" w:cs="Times New Roman"/>
          <w:sz w:val="24"/>
          <w:szCs w:val="24"/>
        </w:rPr>
        <w:t xml:space="preserve">(за </w:t>
      </w:r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>X</w:t>
      </w:r>
      <w:r w:rsidR="00B5639D" w:rsidRPr="00620C89">
        <w:rPr>
          <w:rFonts w:ascii="Book Antiqua" w:hAnsi="Book Antiqua" w:cs="Times New Roman"/>
          <w:sz w:val="24"/>
          <w:szCs w:val="24"/>
        </w:rPr>
        <w:t>а,</w:t>
      </w:r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 xml:space="preserve"> X</w:t>
      </w:r>
      <w:r w:rsidR="00B5639D" w:rsidRPr="00620C89">
        <w:rPr>
          <w:rFonts w:ascii="Book Antiqua" w:hAnsi="Book Antiqua" w:cs="Times New Roman"/>
          <w:sz w:val="24"/>
          <w:szCs w:val="24"/>
        </w:rPr>
        <w:t xml:space="preserve">б и </w:t>
      </w:r>
      <w:r w:rsidR="00B5639D" w:rsidRPr="00620C89">
        <w:rPr>
          <w:rFonts w:ascii="Book Antiqua" w:hAnsi="Book Antiqua" w:cs="Times New Roman"/>
          <w:sz w:val="24"/>
          <w:szCs w:val="24"/>
          <w:lang w:val="en-US"/>
        </w:rPr>
        <w:t xml:space="preserve"> XI</w:t>
      </w:r>
      <w:r w:rsidR="00B5639D" w:rsidRPr="00620C89">
        <w:rPr>
          <w:rFonts w:ascii="Book Antiqua" w:hAnsi="Book Antiqua" w:cs="Times New Roman"/>
          <w:sz w:val="24"/>
          <w:szCs w:val="24"/>
        </w:rPr>
        <w:t xml:space="preserve">а клас) </w:t>
      </w:r>
      <w:r w:rsidR="00C4668D" w:rsidRPr="00620C89">
        <w:rPr>
          <w:rFonts w:ascii="Book Antiqua" w:hAnsi="Book Antiqua" w:cs="Times New Roman"/>
          <w:sz w:val="24"/>
          <w:szCs w:val="24"/>
        </w:rPr>
        <w:t xml:space="preserve">и третият - да се носят пакети с храна от дежурни служители, след предварително направени </w:t>
      </w:r>
      <w:r w:rsidR="00D17B6B" w:rsidRPr="00620C89">
        <w:rPr>
          <w:rFonts w:ascii="Book Antiqua" w:hAnsi="Book Antiqua" w:cs="Times New Roman"/>
          <w:sz w:val="24"/>
          <w:szCs w:val="24"/>
        </w:rPr>
        <w:t xml:space="preserve">поръчки, </w:t>
      </w:r>
    </w:p>
    <w:p w:rsidR="008814DE" w:rsidRDefault="00C4668D" w:rsidP="001674A8">
      <w:pPr>
        <w:pStyle w:val="ListParagraph"/>
        <w:tabs>
          <w:tab w:val="left" w:pos="3119"/>
        </w:tabs>
        <w:ind w:left="1656"/>
        <w:jc w:val="both"/>
        <w:rPr>
          <w:rFonts w:ascii="Book Antiqua" w:hAnsi="Book Antiqua" w:cs="Times New Roman"/>
          <w:sz w:val="24"/>
          <w:szCs w:val="24"/>
        </w:rPr>
      </w:pPr>
      <w:r w:rsidRPr="008814DE">
        <w:rPr>
          <w:rFonts w:ascii="Book Antiqua" w:hAnsi="Book Antiqua" w:cs="Times New Roman"/>
          <w:sz w:val="24"/>
          <w:szCs w:val="24"/>
        </w:rPr>
        <w:t>като закупената храна</w:t>
      </w:r>
      <w:r w:rsidR="00B5639D" w:rsidRPr="008814DE">
        <w:rPr>
          <w:rFonts w:ascii="Book Antiqua" w:hAnsi="Book Antiqua" w:cs="Times New Roman"/>
          <w:sz w:val="24"/>
          <w:szCs w:val="24"/>
        </w:rPr>
        <w:t xml:space="preserve"> </w:t>
      </w:r>
      <w:r w:rsidRPr="008814DE">
        <w:rPr>
          <w:rFonts w:ascii="Book Antiqua" w:hAnsi="Book Antiqua" w:cs="Times New Roman"/>
          <w:sz w:val="24"/>
          <w:szCs w:val="24"/>
        </w:rPr>
        <w:t>се консумира в определената за класа зона „balloon” на двора</w:t>
      </w:r>
      <w:r w:rsidR="00B5639D" w:rsidRPr="008814DE">
        <w:rPr>
          <w:rFonts w:ascii="Book Antiqua" w:hAnsi="Book Antiqua" w:cs="Times New Roman"/>
          <w:sz w:val="24"/>
          <w:szCs w:val="24"/>
        </w:rPr>
        <w:t xml:space="preserve">, за </w:t>
      </w:r>
      <w:r w:rsidR="00B5639D" w:rsidRPr="008814DE">
        <w:rPr>
          <w:rFonts w:ascii="Book Antiqua" w:hAnsi="Book Antiqua" w:cs="Times New Roman"/>
          <w:sz w:val="24"/>
          <w:szCs w:val="24"/>
          <w:lang w:val="en-US"/>
        </w:rPr>
        <w:t>VIII</w:t>
      </w:r>
      <w:r w:rsidR="00B5639D" w:rsidRPr="008814DE">
        <w:rPr>
          <w:rFonts w:ascii="Book Antiqua" w:hAnsi="Book Antiqua" w:cs="Times New Roman"/>
          <w:sz w:val="24"/>
          <w:szCs w:val="24"/>
        </w:rPr>
        <w:t>а</w:t>
      </w:r>
      <w:r w:rsidR="00B5639D" w:rsidRPr="008814DE">
        <w:rPr>
          <w:rFonts w:ascii="Book Antiqua" w:hAnsi="Book Antiqua" w:cs="Times New Roman"/>
          <w:sz w:val="24"/>
          <w:szCs w:val="24"/>
          <w:lang w:val="en-US"/>
        </w:rPr>
        <w:t>, VIII</w:t>
      </w:r>
      <w:r w:rsidR="00B5639D" w:rsidRPr="008814DE">
        <w:rPr>
          <w:rFonts w:ascii="Book Antiqua" w:hAnsi="Book Antiqua" w:cs="Times New Roman"/>
          <w:sz w:val="24"/>
          <w:szCs w:val="24"/>
        </w:rPr>
        <w:t>б</w:t>
      </w:r>
      <w:r w:rsidR="00B5639D" w:rsidRPr="008814DE">
        <w:rPr>
          <w:rFonts w:ascii="Book Antiqua" w:hAnsi="Book Antiqua" w:cs="Times New Roman"/>
          <w:sz w:val="24"/>
          <w:szCs w:val="24"/>
          <w:lang w:val="en-US"/>
        </w:rPr>
        <w:t>, VIII</w:t>
      </w:r>
      <w:r w:rsidR="00B5639D" w:rsidRPr="008814DE">
        <w:rPr>
          <w:rFonts w:ascii="Book Antiqua" w:hAnsi="Book Antiqua" w:cs="Times New Roman"/>
          <w:sz w:val="24"/>
          <w:szCs w:val="24"/>
        </w:rPr>
        <w:t>в,</w:t>
      </w:r>
      <w:r w:rsidR="00B5639D" w:rsidRPr="008814DE">
        <w:rPr>
          <w:rFonts w:ascii="Book Antiqua" w:hAnsi="Book Antiqua" w:cs="Times New Roman"/>
          <w:sz w:val="24"/>
          <w:szCs w:val="24"/>
          <w:lang w:val="en-US"/>
        </w:rPr>
        <w:t xml:space="preserve"> IX</w:t>
      </w:r>
      <w:r w:rsidR="00B5639D" w:rsidRPr="008814DE">
        <w:rPr>
          <w:rFonts w:ascii="Book Antiqua" w:hAnsi="Book Antiqua" w:cs="Times New Roman"/>
          <w:sz w:val="24"/>
          <w:szCs w:val="24"/>
        </w:rPr>
        <w:t>а,</w:t>
      </w:r>
      <w:r w:rsidR="00B5639D" w:rsidRPr="008814DE">
        <w:rPr>
          <w:rFonts w:ascii="Book Antiqua" w:hAnsi="Book Antiqua" w:cs="Times New Roman"/>
          <w:sz w:val="24"/>
          <w:szCs w:val="24"/>
          <w:lang w:val="en-US"/>
        </w:rPr>
        <w:t xml:space="preserve"> IX</w:t>
      </w:r>
      <w:r w:rsidR="00B5639D" w:rsidRPr="008814DE">
        <w:rPr>
          <w:rFonts w:ascii="Book Antiqua" w:hAnsi="Book Antiqua" w:cs="Times New Roman"/>
          <w:sz w:val="24"/>
          <w:szCs w:val="24"/>
        </w:rPr>
        <w:t>б и</w:t>
      </w:r>
      <w:r w:rsidR="00B5639D" w:rsidRPr="008814DE">
        <w:rPr>
          <w:rFonts w:ascii="Book Antiqua" w:hAnsi="Book Antiqua" w:cs="Times New Roman"/>
          <w:sz w:val="24"/>
          <w:szCs w:val="24"/>
          <w:lang w:val="en-US"/>
        </w:rPr>
        <w:t xml:space="preserve"> IX</w:t>
      </w:r>
      <w:r w:rsidR="00B5639D" w:rsidRPr="008814DE">
        <w:rPr>
          <w:rFonts w:ascii="Book Antiqua" w:hAnsi="Book Antiqua" w:cs="Times New Roman"/>
          <w:sz w:val="24"/>
          <w:szCs w:val="24"/>
        </w:rPr>
        <w:t>в клас</w:t>
      </w:r>
      <w:r w:rsidRPr="008814DE">
        <w:rPr>
          <w:rFonts w:ascii="Book Antiqua" w:hAnsi="Book Antiqua" w:cs="Times New Roman"/>
          <w:sz w:val="24"/>
          <w:szCs w:val="24"/>
        </w:rPr>
        <w:t xml:space="preserve">. </w:t>
      </w:r>
    </w:p>
    <w:p w:rsidR="00C4668D" w:rsidRDefault="00B5639D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 w:rsidRPr="008814DE">
        <w:rPr>
          <w:rFonts w:ascii="Book Antiqua" w:hAnsi="Book Antiqua" w:cs="Times New Roman"/>
          <w:sz w:val="24"/>
          <w:szCs w:val="24"/>
        </w:rPr>
        <w:t>Монтира</w:t>
      </w:r>
      <w:r w:rsidR="008814DE">
        <w:rPr>
          <w:rFonts w:ascii="Book Antiqua" w:hAnsi="Book Antiqua" w:cs="Times New Roman"/>
          <w:sz w:val="24"/>
          <w:szCs w:val="24"/>
        </w:rPr>
        <w:t>не на</w:t>
      </w:r>
      <w:r w:rsidRPr="008814DE">
        <w:rPr>
          <w:rFonts w:ascii="Book Antiqua" w:hAnsi="Book Antiqua" w:cs="Times New Roman"/>
          <w:sz w:val="24"/>
          <w:szCs w:val="24"/>
        </w:rPr>
        <w:t xml:space="preserve"> п</w:t>
      </w:r>
      <w:r w:rsidR="00C4668D" w:rsidRPr="008814DE">
        <w:rPr>
          <w:rFonts w:ascii="Book Antiqua" w:hAnsi="Book Antiqua" w:cs="Times New Roman"/>
          <w:sz w:val="24"/>
          <w:szCs w:val="24"/>
        </w:rPr>
        <w:t xml:space="preserve">лексигласова преграда на плота в училищния бюфет, както и </w:t>
      </w:r>
      <w:r w:rsidR="008814DE">
        <w:rPr>
          <w:rFonts w:ascii="Book Antiqua" w:hAnsi="Book Antiqua" w:cs="Times New Roman"/>
          <w:sz w:val="24"/>
          <w:szCs w:val="24"/>
        </w:rPr>
        <w:t>фиксиране на</w:t>
      </w:r>
      <w:r w:rsidR="00C4668D" w:rsidRPr="008814DE">
        <w:rPr>
          <w:rFonts w:ascii="Book Antiqua" w:hAnsi="Book Antiqua" w:cs="Times New Roman"/>
          <w:sz w:val="24"/>
          <w:szCs w:val="24"/>
        </w:rPr>
        <w:t xml:space="preserve"> местата за изчакване.</w:t>
      </w:r>
    </w:p>
    <w:p w:rsidR="00B5639D" w:rsidRDefault="008814D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Определяне</w:t>
      </w:r>
      <w:r w:rsidR="00312615" w:rsidRPr="008814DE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н</w:t>
      </w:r>
      <w:r w:rsidR="00312615" w:rsidRPr="008814DE">
        <w:rPr>
          <w:rFonts w:ascii="Book Antiqua" w:hAnsi="Book Antiqua" w:cs="Times New Roman"/>
          <w:sz w:val="24"/>
          <w:szCs w:val="24"/>
        </w:rPr>
        <w:t>а отделни класни стаи за различните паралелки, при което за провеждане на учебни</w:t>
      </w:r>
      <w:r w:rsidR="00F24CD6">
        <w:rPr>
          <w:rFonts w:ascii="Book Antiqua" w:hAnsi="Book Antiqua" w:cs="Times New Roman"/>
          <w:sz w:val="24"/>
          <w:szCs w:val="24"/>
        </w:rPr>
        <w:t>те часове по общообразователна</w:t>
      </w:r>
      <w:r w:rsidR="00312615" w:rsidRPr="008814DE">
        <w:rPr>
          <w:rFonts w:ascii="Book Antiqua" w:hAnsi="Book Antiqua" w:cs="Times New Roman"/>
          <w:sz w:val="24"/>
          <w:szCs w:val="24"/>
        </w:rPr>
        <w:t xml:space="preserve"> подготовка учителите се местят, а не учениците. </w:t>
      </w:r>
    </w:p>
    <w:p w:rsidR="00756F93" w:rsidRPr="008814DE" w:rsidRDefault="008814DE" w:rsidP="001674A8">
      <w:pPr>
        <w:pStyle w:val="ListParagraph"/>
        <w:numPr>
          <w:ilvl w:val="0"/>
          <w:numId w:val="26"/>
        </w:num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Разпределяне на к</w:t>
      </w:r>
      <w:r w:rsidR="000925C0" w:rsidRPr="008814DE">
        <w:rPr>
          <w:rFonts w:ascii="Book Antiqua" w:hAnsi="Book Antiqua" w:cs="Times New Roman"/>
          <w:sz w:val="24"/>
          <w:szCs w:val="24"/>
        </w:rPr>
        <w:t>ласовете (11 паралелки) на 3 етажа</w:t>
      </w:r>
      <w:r w:rsidR="00756F93" w:rsidRPr="008814DE">
        <w:rPr>
          <w:rFonts w:ascii="Book Antiqua" w:hAnsi="Book Antiqua" w:cs="Times New Roman"/>
          <w:sz w:val="24"/>
          <w:szCs w:val="24"/>
        </w:rPr>
        <w:t xml:space="preserve">, както следва: </w:t>
      </w:r>
    </w:p>
    <w:p w:rsidR="00756F93" w:rsidRPr="008814DE" w:rsidRDefault="00F24CD6" w:rsidP="00F24CD6">
      <w:pPr>
        <w:pStyle w:val="ListParagraph"/>
        <w:tabs>
          <w:tab w:val="left" w:pos="3119"/>
        </w:tabs>
        <w:ind w:left="2835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Е</w:t>
      </w:r>
      <w:r w:rsidR="00756F93" w:rsidRPr="008814DE">
        <w:rPr>
          <w:rFonts w:ascii="Book Antiqua" w:hAnsi="Book Antiqua" w:cs="Times New Roman"/>
          <w:sz w:val="24"/>
          <w:szCs w:val="24"/>
        </w:rPr>
        <w:t xml:space="preserve">таж 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I </w:t>
      </w:r>
      <w:r w:rsidR="00756F93" w:rsidRPr="008814DE">
        <w:rPr>
          <w:rFonts w:ascii="Book Antiqua" w:hAnsi="Book Antiqua" w:cs="Times New Roman"/>
          <w:sz w:val="24"/>
          <w:szCs w:val="24"/>
        </w:rPr>
        <w:t>– една паралелка;</w:t>
      </w:r>
    </w:p>
    <w:p w:rsidR="00756F93" w:rsidRPr="008814DE" w:rsidRDefault="008814DE" w:rsidP="001674A8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</w:t>
      </w:r>
      <w:r w:rsidR="00F24CD6">
        <w:rPr>
          <w:rFonts w:ascii="Book Antiqua" w:hAnsi="Book Antiqua" w:cs="Times New Roman"/>
          <w:sz w:val="24"/>
          <w:szCs w:val="24"/>
        </w:rPr>
        <w:t xml:space="preserve">                               Е</w:t>
      </w:r>
      <w:r w:rsidR="00756F93" w:rsidRPr="008814DE">
        <w:rPr>
          <w:rFonts w:ascii="Book Antiqua" w:hAnsi="Book Antiqua" w:cs="Times New Roman"/>
          <w:sz w:val="24"/>
          <w:szCs w:val="24"/>
        </w:rPr>
        <w:t xml:space="preserve">таж </w:t>
      </w:r>
      <w:r w:rsidR="00F24CD6">
        <w:rPr>
          <w:rFonts w:ascii="Book Antiqua" w:hAnsi="Book Antiqua" w:cs="Times New Roman"/>
          <w:sz w:val="24"/>
          <w:szCs w:val="24"/>
          <w:lang w:val="en-US"/>
        </w:rPr>
        <w:t xml:space="preserve">II </w:t>
      </w:r>
      <w:r w:rsidR="00756F93" w:rsidRPr="008814DE">
        <w:rPr>
          <w:rFonts w:ascii="Book Antiqua" w:hAnsi="Book Antiqua" w:cs="Times New Roman"/>
          <w:sz w:val="24"/>
          <w:szCs w:val="24"/>
        </w:rPr>
        <w:t>– 3 паралелки;</w:t>
      </w:r>
    </w:p>
    <w:p w:rsidR="00F24CD6" w:rsidRDefault="008814DE" w:rsidP="001674A8">
      <w:pPr>
        <w:pStyle w:val="ListParagraph"/>
        <w:tabs>
          <w:tab w:val="left" w:pos="1418"/>
        </w:tabs>
        <w:ind w:left="1416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</w:rPr>
        <w:t xml:space="preserve">    </w:t>
      </w:r>
      <w:r w:rsidR="00F24CD6">
        <w:rPr>
          <w:rFonts w:ascii="Book Antiqua" w:hAnsi="Book Antiqua" w:cs="Times New Roman"/>
          <w:sz w:val="24"/>
          <w:szCs w:val="24"/>
        </w:rPr>
        <w:t xml:space="preserve">                   Е</w:t>
      </w:r>
      <w:r w:rsidR="00756F93" w:rsidRPr="0054558C">
        <w:rPr>
          <w:rFonts w:ascii="Book Antiqua" w:hAnsi="Book Antiqua" w:cs="Times New Roman"/>
          <w:sz w:val="24"/>
          <w:szCs w:val="24"/>
        </w:rPr>
        <w:t xml:space="preserve">таж </w:t>
      </w:r>
      <w:r w:rsidR="00F24CD6">
        <w:rPr>
          <w:rFonts w:ascii="Book Antiqua" w:hAnsi="Book Antiqua" w:cs="Times New Roman"/>
          <w:sz w:val="24"/>
          <w:szCs w:val="24"/>
          <w:lang w:val="en-US"/>
        </w:rPr>
        <w:t xml:space="preserve">III </w:t>
      </w:r>
      <w:r w:rsidR="00756F93" w:rsidRPr="0054558C">
        <w:rPr>
          <w:rFonts w:ascii="Book Antiqua" w:hAnsi="Book Antiqua" w:cs="Times New Roman"/>
          <w:sz w:val="24"/>
          <w:szCs w:val="24"/>
        </w:rPr>
        <w:t xml:space="preserve">– 2 паралелки, </w:t>
      </w:r>
    </w:p>
    <w:p w:rsidR="000925C0" w:rsidRDefault="000925C0" w:rsidP="001674A8">
      <w:pPr>
        <w:pStyle w:val="ListParagraph"/>
        <w:tabs>
          <w:tab w:val="left" w:pos="1418"/>
        </w:tabs>
        <w:ind w:left="1416"/>
        <w:jc w:val="both"/>
        <w:rPr>
          <w:rFonts w:ascii="Book Antiqua" w:hAnsi="Book Antiqua" w:cs="Times New Roman"/>
          <w:sz w:val="24"/>
          <w:szCs w:val="24"/>
        </w:rPr>
      </w:pPr>
      <w:r w:rsidRPr="0054558C">
        <w:rPr>
          <w:rFonts w:ascii="Book Antiqua" w:hAnsi="Book Antiqua" w:cs="Times New Roman"/>
          <w:sz w:val="24"/>
          <w:szCs w:val="24"/>
        </w:rPr>
        <w:t>като класове</w:t>
      </w:r>
      <w:r w:rsidR="008814DE">
        <w:rPr>
          <w:rFonts w:ascii="Book Antiqua" w:hAnsi="Book Antiqua" w:cs="Times New Roman"/>
          <w:sz w:val="24"/>
          <w:szCs w:val="24"/>
        </w:rPr>
        <w:t xml:space="preserve">те от втори гимназиален етап </w:t>
      </w:r>
      <w:r w:rsidRPr="0054558C">
        <w:rPr>
          <w:rFonts w:ascii="Book Antiqua" w:hAnsi="Book Antiqua" w:cs="Times New Roman"/>
          <w:sz w:val="24"/>
          <w:szCs w:val="24"/>
        </w:rPr>
        <w:t>провеждат учебните занят</w:t>
      </w:r>
      <w:r w:rsidR="00756F93" w:rsidRPr="0054558C">
        <w:rPr>
          <w:rFonts w:ascii="Book Antiqua" w:hAnsi="Book Antiqua" w:cs="Times New Roman"/>
          <w:sz w:val="24"/>
          <w:szCs w:val="24"/>
        </w:rPr>
        <w:t xml:space="preserve">ия във външните учебни кабинети в </w:t>
      </w:r>
      <w:r w:rsidR="0046247C" w:rsidRPr="0054558C">
        <w:rPr>
          <w:rFonts w:ascii="Book Antiqua" w:hAnsi="Book Antiqua" w:cs="Times New Roman"/>
          <w:sz w:val="24"/>
          <w:szCs w:val="24"/>
        </w:rPr>
        <w:t>училищния двор</w:t>
      </w:r>
      <w:r w:rsidR="00756F93" w:rsidRPr="0054558C">
        <w:rPr>
          <w:rFonts w:ascii="Book Antiqua" w:hAnsi="Book Antiqua" w:cs="Times New Roman"/>
          <w:sz w:val="24"/>
          <w:szCs w:val="24"/>
        </w:rPr>
        <w:t xml:space="preserve">, при атмосферни условия, непозволяващи провеждането на </w:t>
      </w:r>
      <w:r w:rsidR="00FA1C12" w:rsidRPr="0054558C">
        <w:rPr>
          <w:rFonts w:ascii="Book Antiqua" w:hAnsi="Book Antiqua" w:cs="Times New Roman"/>
          <w:sz w:val="24"/>
          <w:szCs w:val="24"/>
        </w:rPr>
        <w:t>учебните часове</w:t>
      </w:r>
      <w:r w:rsidR="00756F93" w:rsidRPr="0054558C">
        <w:rPr>
          <w:rFonts w:ascii="Book Antiqua" w:hAnsi="Book Antiqua" w:cs="Times New Roman"/>
          <w:sz w:val="24"/>
          <w:szCs w:val="24"/>
        </w:rPr>
        <w:t xml:space="preserve"> на открито. </w:t>
      </w:r>
    </w:p>
    <w:p w:rsidR="00C4668D" w:rsidRPr="00E058C2" w:rsidRDefault="00620C89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Разделяне</w:t>
      </w:r>
      <w:r w:rsidRPr="00E058C2">
        <w:rPr>
          <w:rFonts w:ascii="Book Antiqua" w:hAnsi="Book Antiqua" w:cs="Times New Roman"/>
          <w:sz w:val="24"/>
          <w:szCs w:val="24"/>
        </w:rPr>
        <w:t xml:space="preserve"> на </w:t>
      </w:r>
      <w:r>
        <w:rPr>
          <w:rFonts w:ascii="Book Antiqua" w:hAnsi="Book Antiqua" w:cs="Times New Roman"/>
          <w:sz w:val="24"/>
          <w:szCs w:val="24"/>
        </w:rPr>
        <w:t xml:space="preserve">дворното </w:t>
      </w:r>
      <w:r w:rsidRPr="00E058C2">
        <w:rPr>
          <w:rFonts w:ascii="Book Antiqua" w:hAnsi="Book Antiqua" w:cs="Times New Roman"/>
          <w:sz w:val="24"/>
          <w:szCs w:val="24"/>
        </w:rPr>
        <w:t>пространство</w:t>
      </w:r>
      <w:r>
        <w:rPr>
          <w:rFonts w:ascii="Book Antiqua" w:hAnsi="Book Antiqua" w:cs="Times New Roman"/>
          <w:sz w:val="24"/>
          <w:szCs w:val="24"/>
        </w:rPr>
        <w:t xml:space="preserve"> на</w:t>
      </w:r>
      <w:r w:rsidRPr="00E058C2">
        <w:rPr>
          <w:rFonts w:ascii="Book Antiqua" w:hAnsi="Book Antiqua" w:cs="Times New Roman"/>
          <w:sz w:val="24"/>
          <w:szCs w:val="24"/>
        </w:rPr>
        <w:t xml:space="preserve"> сектори - зони „balloon” за всеки клас </w:t>
      </w:r>
      <w:r w:rsidR="0046247C" w:rsidRPr="00E058C2">
        <w:rPr>
          <w:rFonts w:ascii="Book Antiqua" w:hAnsi="Book Antiqua" w:cs="Times New Roman"/>
          <w:sz w:val="24"/>
          <w:szCs w:val="24"/>
        </w:rPr>
        <w:t>за провежда</w:t>
      </w:r>
      <w:r>
        <w:rPr>
          <w:rFonts w:ascii="Book Antiqua" w:hAnsi="Book Antiqua" w:cs="Times New Roman"/>
          <w:sz w:val="24"/>
          <w:szCs w:val="24"/>
        </w:rPr>
        <w:t>не на учебни часове на открито</w:t>
      </w:r>
      <w:r w:rsidR="009123E3">
        <w:rPr>
          <w:rFonts w:ascii="Book Antiqua" w:hAnsi="Book Antiqua" w:cs="Times New Roman"/>
          <w:sz w:val="24"/>
          <w:szCs w:val="24"/>
        </w:rPr>
        <w:t xml:space="preserve">, при възможност. </w:t>
      </w:r>
    </w:p>
    <w:p w:rsidR="005B1565" w:rsidRPr="00E058C2" w:rsidRDefault="009123E3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Разпределяне на </w:t>
      </w:r>
      <w:r w:rsidR="00E058C2">
        <w:rPr>
          <w:rFonts w:ascii="Book Antiqua" w:hAnsi="Book Antiqua" w:cs="Times New Roman"/>
          <w:sz w:val="24"/>
          <w:szCs w:val="24"/>
        </w:rPr>
        <w:t>м</w:t>
      </w:r>
      <w:r w:rsidR="005B1565" w:rsidRPr="00E058C2">
        <w:rPr>
          <w:rFonts w:ascii="Book Antiqua" w:hAnsi="Book Antiqua" w:cs="Times New Roman"/>
          <w:sz w:val="24"/>
          <w:szCs w:val="24"/>
        </w:rPr>
        <w:t xml:space="preserve">естата за сядане на учениците шахматно, където е възможно. </w:t>
      </w:r>
    </w:p>
    <w:p w:rsidR="0046247C" w:rsidRDefault="009123E3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Провеждане на ч</w:t>
      </w:r>
      <w:r w:rsidR="00E058C2">
        <w:rPr>
          <w:rFonts w:ascii="Book Antiqua" w:hAnsi="Book Antiqua" w:cs="Times New Roman"/>
          <w:sz w:val="24"/>
          <w:szCs w:val="24"/>
        </w:rPr>
        <w:t xml:space="preserve">асовете по ФВС </w:t>
      </w:r>
      <w:r w:rsidR="00C4668D" w:rsidRPr="00E058C2">
        <w:rPr>
          <w:rFonts w:ascii="Book Antiqua" w:hAnsi="Book Antiqua" w:cs="Times New Roman"/>
          <w:sz w:val="24"/>
          <w:szCs w:val="24"/>
        </w:rPr>
        <w:t xml:space="preserve">задължително на открито, докато времето позволява. </w:t>
      </w:r>
    </w:p>
    <w:p w:rsidR="00C4668D" w:rsidRDefault="00C4668D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E058C2">
        <w:rPr>
          <w:rFonts w:ascii="Book Antiqua" w:hAnsi="Book Antiqua" w:cs="Times New Roman"/>
          <w:sz w:val="24"/>
          <w:szCs w:val="24"/>
        </w:rPr>
        <w:t xml:space="preserve">С цел предпазване и ограничаване на вероятността от заразяване от COVID-19 по учебния </w:t>
      </w:r>
      <w:r w:rsidR="00E058C2">
        <w:rPr>
          <w:rFonts w:ascii="Book Antiqua" w:hAnsi="Book Antiqua" w:cs="Times New Roman"/>
          <w:sz w:val="24"/>
          <w:szCs w:val="24"/>
        </w:rPr>
        <w:t xml:space="preserve">предмет Музика учениците не пеят, а </w:t>
      </w:r>
      <w:r w:rsidRPr="00E058C2">
        <w:rPr>
          <w:rFonts w:ascii="Book Antiqua" w:hAnsi="Book Antiqua" w:cs="Times New Roman"/>
          <w:sz w:val="24"/>
          <w:szCs w:val="24"/>
        </w:rPr>
        <w:t>изучават предвиденият за съот</w:t>
      </w:r>
      <w:r w:rsidR="00E058C2">
        <w:rPr>
          <w:rFonts w:ascii="Book Antiqua" w:hAnsi="Book Antiqua" w:cs="Times New Roman"/>
          <w:sz w:val="24"/>
          <w:szCs w:val="24"/>
        </w:rPr>
        <w:t xml:space="preserve">ветния клас учебен материал, </w:t>
      </w:r>
      <w:r w:rsidRPr="00E058C2">
        <w:rPr>
          <w:rFonts w:ascii="Book Antiqua" w:hAnsi="Book Antiqua" w:cs="Times New Roman"/>
          <w:sz w:val="24"/>
          <w:szCs w:val="24"/>
        </w:rPr>
        <w:t>слушат музикални изпълне</w:t>
      </w:r>
      <w:r w:rsidR="00E058C2">
        <w:rPr>
          <w:rFonts w:ascii="Book Antiqua" w:hAnsi="Book Antiqua" w:cs="Times New Roman"/>
          <w:sz w:val="24"/>
          <w:szCs w:val="24"/>
        </w:rPr>
        <w:t xml:space="preserve">ния, чрез виртуална реалност </w:t>
      </w:r>
      <w:r w:rsidR="00F24CD6">
        <w:rPr>
          <w:rFonts w:ascii="Book Antiqua" w:hAnsi="Book Antiqua" w:cs="Times New Roman"/>
          <w:sz w:val="24"/>
          <w:szCs w:val="24"/>
        </w:rPr>
        <w:t>се пренася</w:t>
      </w:r>
      <w:r w:rsidRPr="00E058C2">
        <w:rPr>
          <w:rFonts w:ascii="Book Antiqua" w:hAnsi="Book Antiqua" w:cs="Times New Roman"/>
          <w:sz w:val="24"/>
          <w:szCs w:val="24"/>
        </w:rPr>
        <w:t xml:space="preserve">т и </w:t>
      </w:r>
      <w:r w:rsidR="00F24CD6">
        <w:rPr>
          <w:rFonts w:ascii="Book Antiqua" w:hAnsi="Book Antiqua" w:cs="Times New Roman"/>
          <w:sz w:val="24"/>
          <w:szCs w:val="24"/>
        </w:rPr>
        <w:t>наблюдават концерти на световно</w:t>
      </w:r>
      <w:r w:rsidRPr="00E058C2">
        <w:rPr>
          <w:rFonts w:ascii="Book Antiqua" w:hAnsi="Book Antiqua" w:cs="Times New Roman"/>
          <w:sz w:val="24"/>
          <w:szCs w:val="24"/>
        </w:rPr>
        <w:t>известни музиканти и изпълнители.</w:t>
      </w:r>
    </w:p>
    <w:p w:rsidR="00312615" w:rsidRDefault="009123E3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Провеждане на у</w:t>
      </w:r>
      <w:r w:rsidR="00C4668D" w:rsidRPr="00E058C2">
        <w:rPr>
          <w:rFonts w:ascii="Book Antiqua" w:hAnsi="Book Antiqua" w:cs="Times New Roman"/>
          <w:sz w:val="24"/>
          <w:szCs w:val="24"/>
        </w:rPr>
        <w:t>чебните и</w:t>
      </w:r>
      <w:r w:rsidR="00312615" w:rsidRPr="00E058C2">
        <w:rPr>
          <w:rFonts w:ascii="Book Antiqua" w:hAnsi="Book Antiqua" w:cs="Times New Roman"/>
          <w:sz w:val="24"/>
          <w:szCs w:val="24"/>
        </w:rPr>
        <w:t xml:space="preserve"> производствени</w:t>
      </w:r>
      <w:r w:rsidR="00B5639D" w:rsidRPr="00E058C2">
        <w:rPr>
          <w:rFonts w:ascii="Book Antiqua" w:hAnsi="Book Antiqua" w:cs="Times New Roman"/>
          <w:sz w:val="24"/>
          <w:szCs w:val="24"/>
        </w:rPr>
        <w:t>те</w:t>
      </w:r>
      <w:r w:rsidR="00C4668D" w:rsidRPr="00E058C2">
        <w:rPr>
          <w:rFonts w:ascii="Book Antiqua" w:hAnsi="Book Antiqua" w:cs="Times New Roman"/>
          <w:sz w:val="24"/>
          <w:szCs w:val="24"/>
        </w:rPr>
        <w:t xml:space="preserve"> практики</w:t>
      </w:r>
      <w:r w:rsidR="00F24CD6">
        <w:rPr>
          <w:rFonts w:ascii="Book Antiqua" w:hAnsi="Book Antiqua" w:cs="Times New Roman"/>
          <w:sz w:val="24"/>
          <w:szCs w:val="24"/>
        </w:rPr>
        <w:t>,</w:t>
      </w:r>
      <w:r w:rsidR="00C4668D" w:rsidRPr="00E058C2">
        <w:rPr>
          <w:rFonts w:ascii="Book Antiqua" w:hAnsi="Book Antiqua" w:cs="Times New Roman"/>
          <w:sz w:val="24"/>
          <w:szCs w:val="24"/>
        </w:rPr>
        <w:t xml:space="preserve"> </w:t>
      </w:r>
      <w:r w:rsidR="00312615" w:rsidRPr="00E058C2">
        <w:rPr>
          <w:rFonts w:ascii="Book Antiqua" w:hAnsi="Book Antiqua" w:cs="Times New Roman"/>
          <w:sz w:val="24"/>
          <w:szCs w:val="24"/>
        </w:rPr>
        <w:t xml:space="preserve">на конкретно работно място в реална работна среда </w:t>
      </w:r>
      <w:r w:rsidR="00C4668D" w:rsidRPr="00E058C2">
        <w:rPr>
          <w:rFonts w:ascii="Book Antiqua" w:hAnsi="Book Antiqua" w:cs="Times New Roman"/>
          <w:sz w:val="24"/>
          <w:szCs w:val="24"/>
        </w:rPr>
        <w:t>(</w:t>
      </w:r>
      <w:r w:rsidR="00F24CD6">
        <w:rPr>
          <w:rFonts w:ascii="Book Antiqua" w:hAnsi="Book Antiqua" w:cs="Times New Roman"/>
          <w:sz w:val="24"/>
          <w:szCs w:val="24"/>
        </w:rPr>
        <w:t>при съответния</w:t>
      </w:r>
      <w:r w:rsidR="00312615" w:rsidRPr="00E058C2">
        <w:rPr>
          <w:rFonts w:ascii="Book Antiqua" w:hAnsi="Book Antiqua" w:cs="Times New Roman"/>
          <w:sz w:val="24"/>
          <w:szCs w:val="24"/>
        </w:rPr>
        <w:t xml:space="preserve"> работодател</w:t>
      </w:r>
      <w:r w:rsidR="00C4668D" w:rsidRPr="00E058C2">
        <w:rPr>
          <w:rFonts w:ascii="Book Antiqua" w:hAnsi="Book Antiqua" w:cs="Times New Roman"/>
          <w:sz w:val="24"/>
          <w:szCs w:val="24"/>
        </w:rPr>
        <w:t>)</w:t>
      </w:r>
      <w:r w:rsidR="00F24CD6">
        <w:rPr>
          <w:rFonts w:ascii="Book Antiqua" w:hAnsi="Book Antiqua" w:cs="Times New Roman"/>
          <w:sz w:val="24"/>
          <w:szCs w:val="24"/>
        </w:rPr>
        <w:t>,</w:t>
      </w:r>
      <w:r w:rsidR="00312615" w:rsidRPr="00E058C2">
        <w:rPr>
          <w:rFonts w:ascii="Book Antiqua" w:hAnsi="Book Antiqua" w:cs="Times New Roman"/>
          <w:sz w:val="24"/>
          <w:szCs w:val="24"/>
        </w:rPr>
        <w:t xml:space="preserve"> при стриктно спазване на противоепидемичните мерки. </w:t>
      </w:r>
    </w:p>
    <w:p w:rsidR="00312615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Осигуряване на</w:t>
      </w:r>
      <w:r w:rsidR="005B1565" w:rsidRPr="00E058C2">
        <w:rPr>
          <w:rFonts w:ascii="Book Antiqua" w:hAnsi="Book Antiqua" w:cs="Times New Roman"/>
          <w:sz w:val="24"/>
          <w:szCs w:val="24"/>
        </w:rPr>
        <w:t xml:space="preserve"> физическо разстояние между бюрото на учителя и първия ред маси на учениците, с цел спазване на дистанция от поне 1,5 метра по време на обучение.</w:t>
      </w:r>
    </w:p>
    <w:p w:rsidR="0046247C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О</w:t>
      </w:r>
      <w:r w:rsidRPr="00E058C2">
        <w:rPr>
          <w:rFonts w:ascii="Book Antiqua" w:hAnsi="Book Antiqua" w:cs="Times New Roman"/>
          <w:sz w:val="24"/>
          <w:szCs w:val="24"/>
        </w:rPr>
        <w:t xml:space="preserve">граничаване на учениците в рамките на паралелката </w:t>
      </w:r>
      <w:r>
        <w:rPr>
          <w:rFonts w:ascii="Book Antiqua" w:hAnsi="Book Antiqua" w:cs="Times New Roman"/>
          <w:sz w:val="24"/>
          <w:szCs w:val="24"/>
        </w:rPr>
        <w:t xml:space="preserve">в </w:t>
      </w:r>
      <w:r w:rsidR="005B1565" w:rsidRPr="00E058C2">
        <w:rPr>
          <w:rFonts w:ascii="Book Antiqua" w:hAnsi="Book Antiqua" w:cs="Times New Roman"/>
          <w:sz w:val="24"/>
          <w:szCs w:val="24"/>
        </w:rPr>
        <w:t>групите за целодн</w:t>
      </w:r>
      <w:r>
        <w:rPr>
          <w:rFonts w:ascii="Book Antiqua" w:hAnsi="Book Antiqua" w:cs="Times New Roman"/>
          <w:sz w:val="24"/>
          <w:szCs w:val="24"/>
        </w:rPr>
        <w:t>евна организация на учебния ден.</w:t>
      </w:r>
    </w:p>
    <w:p w:rsidR="00EC57BF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Осигуряване на </w:t>
      </w:r>
      <w:r w:rsidR="00826C33" w:rsidRPr="00E058C2">
        <w:rPr>
          <w:rFonts w:ascii="Book Antiqua" w:hAnsi="Book Antiqua" w:cs="Times New Roman"/>
          <w:sz w:val="24"/>
          <w:szCs w:val="24"/>
        </w:rPr>
        <w:t xml:space="preserve">различно начало на учебните занятия за VIIIa, VIIIб и VIIIв клас </w:t>
      </w:r>
      <w:r w:rsidR="00676C75" w:rsidRPr="00E058C2">
        <w:rPr>
          <w:rFonts w:ascii="Book Antiqua" w:hAnsi="Book Antiqua" w:cs="Times New Roman"/>
          <w:sz w:val="24"/>
          <w:szCs w:val="24"/>
        </w:rPr>
        <w:t xml:space="preserve">и </w:t>
      </w:r>
      <w:r w:rsidR="00826C33" w:rsidRPr="00E058C2">
        <w:rPr>
          <w:rFonts w:ascii="Book Antiqua" w:hAnsi="Book Antiqua" w:cs="Times New Roman"/>
          <w:sz w:val="24"/>
          <w:szCs w:val="24"/>
        </w:rPr>
        <w:t xml:space="preserve">различен график за междучасията им, както и на класовете, които провеждат слети учебни часове по учебна практика </w:t>
      </w:r>
      <w:r w:rsidR="00F24CD6">
        <w:rPr>
          <w:rFonts w:ascii="Book Antiqua" w:hAnsi="Book Antiqua" w:cs="Times New Roman"/>
          <w:sz w:val="24"/>
          <w:szCs w:val="24"/>
        </w:rPr>
        <w:t>/</w:t>
      </w:r>
      <w:r w:rsidR="00826C33" w:rsidRPr="00E058C2">
        <w:rPr>
          <w:rFonts w:ascii="Book Antiqua" w:hAnsi="Book Antiqua" w:cs="Times New Roman"/>
          <w:sz w:val="24"/>
          <w:szCs w:val="24"/>
        </w:rPr>
        <w:t>съгласно решение на ПС</w:t>
      </w:r>
      <w:r w:rsidR="00F24CD6">
        <w:rPr>
          <w:rFonts w:ascii="Book Antiqua" w:hAnsi="Book Antiqua" w:cs="Times New Roman"/>
          <w:sz w:val="24"/>
          <w:szCs w:val="24"/>
        </w:rPr>
        <w:t>/</w:t>
      </w:r>
      <w:r w:rsidR="00826C33" w:rsidRPr="00E058C2">
        <w:rPr>
          <w:rFonts w:ascii="Book Antiqua" w:hAnsi="Book Antiqua" w:cs="Times New Roman"/>
          <w:sz w:val="24"/>
          <w:szCs w:val="24"/>
        </w:rPr>
        <w:t xml:space="preserve">. </w:t>
      </w:r>
    </w:p>
    <w:p w:rsidR="000925C0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Поставяне</w:t>
      </w:r>
      <w:r w:rsidR="000925C0" w:rsidRPr="00E058C2">
        <w:rPr>
          <w:rFonts w:ascii="Book Antiqua" w:hAnsi="Book Antiqua" w:cs="Times New Roman"/>
          <w:sz w:val="24"/>
          <w:szCs w:val="24"/>
        </w:rPr>
        <w:t xml:space="preserve"> на видно място – в коридори, кабинети, канцеларии, санитарни помещения</w:t>
      </w:r>
      <w:r w:rsidR="00F24CD6">
        <w:rPr>
          <w:rFonts w:ascii="Book Antiqua" w:hAnsi="Book Antiqua" w:cs="Times New Roman"/>
          <w:sz w:val="24"/>
          <w:szCs w:val="24"/>
        </w:rPr>
        <w:t>, на</w:t>
      </w:r>
      <w:r w:rsidR="000925C0" w:rsidRPr="00E058C2">
        <w:rPr>
          <w:rFonts w:ascii="Book Antiqua" w:hAnsi="Book Antiqua" w:cs="Times New Roman"/>
          <w:sz w:val="24"/>
          <w:szCs w:val="24"/>
        </w:rPr>
        <w:t xml:space="preserve"> информационни материали (плакати) за правилна хигиена на ръцете, спазване на физическа дистанция, респираторен етикет, носене на защитни маски. </w:t>
      </w:r>
    </w:p>
    <w:p w:rsidR="00D17B6B" w:rsidRPr="009123E3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9123E3">
        <w:rPr>
          <w:rFonts w:ascii="Book Antiqua" w:hAnsi="Book Antiqua" w:cs="Times New Roman"/>
          <w:sz w:val="24"/>
          <w:szCs w:val="24"/>
        </w:rPr>
        <w:t>Създаване на</w:t>
      </w:r>
      <w:r w:rsidR="00F24CD6" w:rsidRPr="009123E3">
        <w:rPr>
          <w:rFonts w:ascii="Book Antiqua" w:hAnsi="Book Antiqua" w:cs="Times New Roman"/>
          <w:sz w:val="24"/>
          <w:szCs w:val="24"/>
        </w:rPr>
        <w:t xml:space="preserve"> организация з</w:t>
      </w:r>
      <w:r w:rsidR="000925C0" w:rsidRPr="009123E3">
        <w:rPr>
          <w:rFonts w:ascii="Book Antiqua" w:hAnsi="Book Antiqua" w:cs="Times New Roman"/>
          <w:sz w:val="24"/>
          <w:szCs w:val="24"/>
        </w:rPr>
        <w:t xml:space="preserve">а хигиенни и дезинфекционни дейности. Дезинфекция - сутрин и след часовете, почистване на критичните </w:t>
      </w:r>
    </w:p>
    <w:p w:rsidR="000925C0" w:rsidRDefault="000925C0" w:rsidP="001674A8">
      <w:pPr>
        <w:pStyle w:val="ListParagraph"/>
        <w:tabs>
          <w:tab w:val="left" w:pos="1418"/>
        </w:tabs>
        <w:ind w:left="1418"/>
        <w:jc w:val="both"/>
        <w:rPr>
          <w:rFonts w:ascii="Book Antiqua" w:hAnsi="Book Antiqua" w:cs="Times New Roman"/>
          <w:sz w:val="24"/>
          <w:szCs w:val="24"/>
        </w:rPr>
      </w:pPr>
      <w:r w:rsidRPr="00E058C2">
        <w:rPr>
          <w:rFonts w:ascii="Book Antiqua" w:hAnsi="Book Antiqua" w:cs="Times New Roman"/>
          <w:sz w:val="24"/>
          <w:szCs w:val="24"/>
        </w:rPr>
        <w:t>точки през</w:t>
      </w:r>
      <w:r w:rsidR="009123E3">
        <w:rPr>
          <w:rFonts w:ascii="Book Antiqua" w:hAnsi="Book Antiqua" w:cs="Times New Roman"/>
          <w:sz w:val="24"/>
          <w:szCs w:val="24"/>
        </w:rPr>
        <w:t xml:space="preserve"> междучасията. Проветряване</w:t>
      </w:r>
      <w:r w:rsidRPr="00E058C2">
        <w:rPr>
          <w:rFonts w:ascii="Book Antiqua" w:hAnsi="Book Antiqua" w:cs="Times New Roman"/>
          <w:sz w:val="24"/>
          <w:szCs w:val="24"/>
        </w:rPr>
        <w:t xml:space="preserve"> </w:t>
      </w:r>
      <w:r w:rsidR="009123E3">
        <w:rPr>
          <w:rFonts w:ascii="Book Antiqua" w:hAnsi="Book Antiqua" w:cs="Times New Roman"/>
          <w:sz w:val="24"/>
          <w:szCs w:val="24"/>
        </w:rPr>
        <w:t xml:space="preserve">на учебните стаи и кабинети </w:t>
      </w:r>
      <w:r w:rsidRPr="00E058C2">
        <w:rPr>
          <w:rFonts w:ascii="Book Antiqua" w:hAnsi="Book Antiqua" w:cs="Times New Roman"/>
          <w:sz w:val="24"/>
          <w:szCs w:val="24"/>
        </w:rPr>
        <w:t>по време на всяко междучасие.</w:t>
      </w:r>
    </w:p>
    <w:p w:rsidR="00B71699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</w:t>
      </w:r>
      <w:r w:rsidRPr="00E058C2">
        <w:rPr>
          <w:rFonts w:ascii="Book Antiqua" w:hAnsi="Book Antiqua" w:cs="Times New Roman"/>
          <w:sz w:val="24"/>
          <w:szCs w:val="24"/>
        </w:rPr>
        <w:t>съществява</w:t>
      </w:r>
      <w:r w:rsidR="00F24CD6">
        <w:rPr>
          <w:rFonts w:ascii="Book Antiqua" w:hAnsi="Book Antiqua" w:cs="Times New Roman"/>
          <w:sz w:val="24"/>
          <w:szCs w:val="24"/>
        </w:rPr>
        <w:t>не</w:t>
      </w:r>
      <w:r w:rsidRPr="00E058C2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на п</w:t>
      </w:r>
      <w:r w:rsidR="00B71699" w:rsidRPr="00E058C2">
        <w:rPr>
          <w:rFonts w:ascii="Book Antiqua" w:hAnsi="Book Antiqua" w:cs="Times New Roman"/>
          <w:sz w:val="24"/>
          <w:szCs w:val="24"/>
        </w:rPr>
        <w:t>о-голямата част от комуникацията между учителите в електронна среда (по телефон, електронна поща, образователна платформа MOODLE и др.), а при необходимост о</w:t>
      </w:r>
      <w:r>
        <w:rPr>
          <w:rFonts w:ascii="Book Antiqua" w:hAnsi="Book Antiqua" w:cs="Times New Roman"/>
          <w:sz w:val="24"/>
          <w:szCs w:val="24"/>
        </w:rPr>
        <w:t>т пряка комуникация, спазване на изискванията з</w:t>
      </w:r>
      <w:r w:rsidR="00B71699" w:rsidRPr="00E058C2">
        <w:rPr>
          <w:rFonts w:ascii="Book Antiqua" w:hAnsi="Book Antiqua" w:cs="Times New Roman"/>
          <w:sz w:val="24"/>
          <w:szCs w:val="24"/>
        </w:rPr>
        <w:t xml:space="preserve">а физическа дистанция и носене на защитни маски или шлем. </w:t>
      </w:r>
      <w:r>
        <w:rPr>
          <w:rFonts w:ascii="Book Antiqua" w:hAnsi="Book Antiqua" w:cs="Times New Roman"/>
          <w:sz w:val="24"/>
          <w:szCs w:val="24"/>
        </w:rPr>
        <w:t>Ограничаване</w:t>
      </w:r>
      <w:r w:rsidR="00B71699" w:rsidRPr="00E058C2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на </w:t>
      </w:r>
      <w:r w:rsidR="00B71699" w:rsidRPr="00E058C2">
        <w:rPr>
          <w:rFonts w:ascii="Book Antiqua" w:hAnsi="Book Antiqua" w:cs="Times New Roman"/>
          <w:sz w:val="24"/>
          <w:szCs w:val="24"/>
        </w:rPr>
        <w:t>престоя им в учителската стая.</w:t>
      </w:r>
    </w:p>
    <w:p w:rsidR="00B71699" w:rsidRPr="00E058C2" w:rsidRDefault="00E058C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</w:t>
      </w:r>
      <w:r w:rsidRPr="00E058C2">
        <w:rPr>
          <w:rFonts w:ascii="Book Antiqua" w:hAnsi="Book Antiqua" w:cs="Times New Roman"/>
          <w:sz w:val="24"/>
          <w:szCs w:val="24"/>
        </w:rPr>
        <w:t>съществява</w:t>
      </w:r>
      <w:r>
        <w:rPr>
          <w:rFonts w:ascii="Book Antiqua" w:hAnsi="Book Antiqua" w:cs="Times New Roman"/>
          <w:sz w:val="24"/>
          <w:szCs w:val="24"/>
        </w:rPr>
        <w:t>не на к</w:t>
      </w:r>
      <w:r w:rsidR="00B71699" w:rsidRPr="00E058C2">
        <w:rPr>
          <w:rFonts w:ascii="Book Antiqua" w:hAnsi="Book Antiqua" w:cs="Times New Roman"/>
          <w:sz w:val="24"/>
          <w:szCs w:val="24"/>
        </w:rPr>
        <w:t>омуникацията с родителите п</w:t>
      </w:r>
      <w:r w:rsidR="009123E3">
        <w:rPr>
          <w:rFonts w:ascii="Book Antiqua" w:hAnsi="Book Antiqua" w:cs="Times New Roman"/>
          <w:sz w:val="24"/>
          <w:szCs w:val="24"/>
        </w:rPr>
        <w:t xml:space="preserve">редимно с електронни средства, </w:t>
      </w:r>
      <w:r w:rsidR="009123E3" w:rsidRPr="00E058C2">
        <w:rPr>
          <w:rFonts w:ascii="Book Antiqua" w:hAnsi="Book Antiqua" w:cs="Times New Roman"/>
          <w:sz w:val="24"/>
          <w:szCs w:val="24"/>
        </w:rPr>
        <w:t>провежда</w:t>
      </w:r>
      <w:r w:rsidR="009123E3">
        <w:rPr>
          <w:rFonts w:ascii="Book Antiqua" w:hAnsi="Book Antiqua" w:cs="Times New Roman"/>
          <w:sz w:val="24"/>
          <w:szCs w:val="24"/>
        </w:rPr>
        <w:t>не на</w:t>
      </w:r>
      <w:r w:rsidR="00B71699" w:rsidRPr="00E058C2">
        <w:rPr>
          <w:rFonts w:ascii="Book Antiqua" w:hAnsi="Book Antiqua" w:cs="Times New Roman"/>
          <w:sz w:val="24"/>
          <w:szCs w:val="24"/>
        </w:rPr>
        <w:t xml:space="preserve"> индиви</w:t>
      </w:r>
      <w:r w:rsidR="009123E3">
        <w:rPr>
          <w:rFonts w:ascii="Book Antiqua" w:hAnsi="Book Antiqua" w:cs="Times New Roman"/>
          <w:sz w:val="24"/>
          <w:szCs w:val="24"/>
        </w:rPr>
        <w:t>дуалните срещи и консултации</w:t>
      </w:r>
      <w:r w:rsidR="00B71699" w:rsidRPr="00E058C2">
        <w:rPr>
          <w:rFonts w:ascii="Book Antiqua" w:hAnsi="Book Antiqua" w:cs="Times New Roman"/>
          <w:sz w:val="24"/>
          <w:szCs w:val="24"/>
        </w:rPr>
        <w:t xml:space="preserve"> по предварителна уговорка и при спазване на изискванията на МЗ.</w:t>
      </w:r>
    </w:p>
    <w:p w:rsidR="00B71699" w:rsidRDefault="00B71699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 xml:space="preserve">Провеждане на родителски срещи, събрания на Обществения съвет, общи събрания и педагогически съвети </w:t>
      </w:r>
      <w:r w:rsidR="00CA2B01" w:rsidRPr="00083DAD">
        <w:rPr>
          <w:rFonts w:ascii="Book Antiqua" w:hAnsi="Book Antiqua" w:cs="Times New Roman"/>
          <w:sz w:val="24"/>
          <w:szCs w:val="24"/>
        </w:rPr>
        <w:t>в електронна среда, а при необходимост</w:t>
      </w:r>
      <w:r w:rsidRPr="00083DAD">
        <w:rPr>
          <w:rFonts w:ascii="Book Antiqua" w:hAnsi="Book Antiqua" w:cs="Times New Roman"/>
          <w:sz w:val="24"/>
          <w:szCs w:val="24"/>
        </w:rPr>
        <w:t xml:space="preserve"> от пряка комуникация, при хубаво </w:t>
      </w:r>
      <w:r w:rsidR="008E1752">
        <w:rPr>
          <w:rFonts w:ascii="Book Antiqua" w:hAnsi="Book Antiqua" w:cs="Times New Roman"/>
          <w:sz w:val="24"/>
          <w:szCs w:val="24"/>
        </w:rPr>
        <w:t>време и възможност – на двора. П</w:t>
      </w:r>
      <w:r w:rsidRPr="00083DAD">
        <w:rPr>
          <w:rFonts w:ascii="Book Antiqua" w:hAnsi="Book Antiqua" w:cs="Times New Roman"/>
          <w:sz w:val="24"/>
          <w:szCs w:val="24"/>
        </w:rPr>
        <w:t>ри лоша метеорологична обстановка - в актовата зала на училището, което гарантира спазване на правилата на МЗ.</w:t>
      </w:r>
    </w:p>
    <w:p w:rsidR="00B71699" w:rsidRDefault="00B71699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54558C">
        <w:rPr>
          <w:rFonts w:ascii="Book Antiqua" w:hAnsi="Book Antiqua" w:cs="Times New Roman"/>
          <w:sz w:val="24"/>
          <w:szCs w:val="24"/>
        </w:rPr>
        <w:t xml:space="preserve">Използване на ресурси от училищната библиотека при контролирано спазване </w:t>
      </w:r>
      <w:r w:rsidR="00F246E2" w:rsidRPr="0054558C">
        <w:rPr>
          <w:rFonts w:ascii="Book Antiqua" w:hAnsi="Book Antiqua" w:cs="Times New Roman"/>
          <w:sz w:val="24"/>
          <w:szCs w:val="24"/>
        </w:rPr>
        <w:t>на физическа дистанция по класове, или чрез предварителна онлайн заявка.</w:t>
      </w:r>
    </w:p>
    <w:p w:rsidR="00B71699" w:rsidRDefault="00083DAD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</w:t>
      </w:r>
      <w:r w:rsidR="00F246E2" w:rsidRPr="00083DAD">
        <w:rPr>
          <w:rFonts w:ascii="Book Antiqua" w:hAnsi="Book Antiqua" w:cs="Times New Roman"/>
          <w:sz w:val="24"/>
          <w:szCs w:val="24"/>
        </w:rPr>
        <w:t>съществяване</w:t>
      </w:r>
      <w:r>
        <w:rPr>
          <w:rFonts w:ascii="Book Antiqua" w:hAnsi="Book Antiqua" w:cs="Times New Roman"/>
          <w:sz w:val="24"/>
          <w:szCs w:val="24"/>
        </w:rPr>
        <w:t>то</w:t>
      </w:r>
      <w:r w:rsidR="00F246E2" w:rsidRPr="00083DAD">
        <w:rPr>
          <w:rFonts w:ascii="Book Antiqua" w:hAnsi="Book Antiqua" w:cs="Times New Roman"/>
          <w:sz w:val="24"/>
          <w:szCs w:val="24"/>
        </w:rPr>
        <w:t xml:space="preserve"> на извънкласни и извънучилищни занимания по интереси </w:t>
      </w:r>
      <w:r>
        <w:rPr>
          <w:rFonts w:ascii="Book Antiqua" w:hAnsi="Book Antiqua" w:cs="Times New Roman"/>
          <w:sz w:val="24"/>
          <w:szCs w:val="24"/>
        </w:rPr>
        <w:t>се осигурява</w:t>
      </w:r>
      <w:r w:rsidR="00F246E2" w:rsidRPr="00083DAD">
        <w:rPr>
          <w:rFonts w:ascii="Book Antiqua" w:hAnsi="Book Antiqua" w:cs="Times New Roman"/>
          <w:sz w:val="24"/>
          <w:szCs w:val="24"/>
        </w:rPr>
        <w:t xml:space="preserve"> с приоритет </w:t>
      </w:r>
      <w:r>
        <w:rPr>
          <w:rFonts w:ascii="Book Antiqua" w:hAnsi="Book Antiqua" w:cs="Times New Roman"/>
          <w:sz w:val="24"/>
          <w:szCs w:val="24"/>
        </w:rPr>
        <w:t xml:space="preserve">от </w:t>
      </w:r>
      <w:r w:rsidR="00F246E2" w:rsidRPr="00083DAD">
        <w:rPr>
          <w:rFonts w:ascii="Book Antiqua" w:hAnsi="Book Antiqua" w:cs="Times New Roman"/>
          <w:sz w:val="24"/>
          <w:szCs w:val="24"/>
        </w:rPr>
        <w:t>учители от училището, при максимално ограничаване наемането на външни лектори за изпълнение на дейностите.</w:t>
      </w:r>
    </w:p>
    <w:p w:rsidR="00E20DA0" w:rsidRDefault="00E20DA0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>Носенето на маски в училищните автобуси е задължително, както и  дезинфекцията и почистването им преди и след всеки курс.</w:t>
      </w:r>
    </w:p>
    <w:p w:rsidR="002D2738" w:rsidRDefault="002D2738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>Практически, когато учениците от отделна паралелка</w:t>
      </w:r>
      <w:r w:rsidR="008E1752" w:rsidRPr="008E1752">
        <w:rPr>
          <w:rFonts w:ascii="Book Antiqua" w:hAnsi="Book Antiqua" w:cs="Times New Roman"/>
          <w:sz w:val="24"/>
          <w:szCs w:val="24"/>
        </w:rPr>
        <w:t xml:space="preserve"> </w:t>
      </w:r>
      <w:r w:rsidR="008E1752" w:rsidRPr="00083DAD">
        <w:rPr>
          <w:rFonts w:ascii="Book Antiqua" w:hAnsi="Book Antiqua" w:cs="Times New Roman"/>
          <w:sz w:val="24"/>
          <w:szCs w:val="24"/>
        </w:rPr>
        <w:t>са поставени под карантина</w:t>
      </w:r>
      <w:r w:rsidRPr="00083DAD">
        <w:rPr>
          <w:rFonts w:ascii="Book Antiqua" w:hAnsi="Book Antiqua" w:cs="Times New Roman"/>
          <w:sz w:val="24"/>
          <w:szCs w:val="24"/>
        </w:rPr>
        <w:t xml:space="preserve">, </w:t>
      </w:r>
      <w:r w:rsidR="008E1752">
        <w:rPr>
          <w:rFonts w:ascii="Book Antiqua" w:hAnsi="Book Antiqua" w:cs="Times New Roman"/>
          <w:sz w:val="24"/>
          <w:szCs w:val="24"/>
        </w:rPr>
        <w:t>/</w:t>
      </w:r>
      <w:r w:rsidRPr="00083DAD">
        <w:rPr>
          <w:rFonts w:ascii="Book Antiqua" w:hAnsi="Book Antiqua" w:cs="Times New Roman"/>
          <w:sz w:val="24"/>
          <w:szCs w:val="24"/>
        </w:rPr>
        <w:t xml:space="preserve">по решение на РЗИ в резултат на положителен PCR тест на ученик от </w:t>
      </w:r>
      <w:r w:rsidR="008E1752">
        <w:rPr>
          <w:rFonts w:ascii="Book Antiqua" w:hAnsi="Book Antiqua" w:cs="Times New Roman"/>
          <w:sz w:val="24"/>
          <w:szCs w:val="24"/>
        </w:rPr>
        <w:t>паралелката/, класът</w:t>
      </w:r>
      <w:r w:rsidRPr="00083DAD">
        <w:rPr>
          <w:rFonts w:ascii="Book Antiqua" w:hAnsi="Book Antiqua" w:cs="Times New Roman"/>
          <w:sz w:val="24"/>
          <w:szCs w:val="24"/>
        </w:rPr>
        <w:t xml:space="preserve"> продължава обучението си в електронна среда от разстояние по утвърденото седмично разписание за периода на карантината, след което </w:t>
      </w:r>
      <w:r w:rsidR="008E1752">
        <w:rPr>
          <w:rFonts w:ascii="Book Antiqua" w:hAnsi="Book Antiqua" w:cs="Times New Roman"/>
          <w:sz w:val="24"/>
          <w:szCs w:val="24"/>
        </w:rPr>
        <w:t xml:space="preserve">той </w:t>
      </w:r>
      <w:r w:rsidRPr="00083DAD">
        <w:rPr>
          <w:rFonts w:ascii="Book Antiqua" w:hAnsi="Book Antiqua" w:cs="Times New Roman"/>
          <w:sz w:val="24"/>
          <w:szCs w:val="24"/>
        </w:rPr>
        <w:t>се завръща обратно в училище.</w:t>
      </w:r>
    </w:p>
    <w:p w:rsidR="002D2738" w:rsidRDefault="00083DAD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 xml:space="preserve">При 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поставяне</w:t>
      </w:r>
      <w:r w:rsidRPr="00083DAD">
        <w:rPr>
          <w:rFonts w:ascii="Book Antiqua" w:hAnsi="Book Antiqua" w:cs="Times New Roman"/>
          <w:sz w:val="24"/>
          <w:szCs w:val="24"/>
        </w:rPr>
        <w:t xml:space="preserve"> под карантина 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по решение на РЗИ </w:t>
      </w:r>
      <w:r>
        <w:rPr>
          <w:rFonts w:ascii="Book Antiqua" w:hAnsi="Book Antiqua" w:cs="Times New Roman"/>
          <w:sz w:val="24"/>
          <w:szCs w:val="24"/>
        </w:rPr>
        <w:t xml:space="preserve">на 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няколко или всички паралелки </w:t>
      </w:r>
      <w:r>
        <w:rPr>
          <w:rFonts w:ascii="Book Antiqua" w:hAnsi="Book Antiqua" w:cs="Times New Roman"/>
          <w:sz w:val="24"/>
          <w:szCs w:val="24"/>
        </w:rPr>
        <w:t>в училището</w:t>
      </w:r>
      <w:r w:rsidR="002D2738" w:rsidRPr="00083DAD">
        <w:rPr>
          <w:rFonts w:ascii="Book Antiqua" w:hAnsi="Book Antiqua" w:cs="Times New Roman"/>
          <w:sz w:val="24"/>
          <w:szCs w:val="24"/>
        </w:rPr>
        <w:t>, обучението на учениците в тези паралелки продължава в електронна среда от разстояние по утвърденото или по ново седмично разписа</w:t>
      </w:r>
      <w:r w:rsidR="00A54F90">
        <w:rPr>
          <w:rFonts w:ascii="Book Antiqua" w:hAnsi="Book Antiqua" w:cs="Times New Roman"/>
          <w:sz w:val="24"/>
          <w:szCs w:val="24"/>
        </w:rPr>
        <w:t>ние за периода на карантината. След това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</w:t>
      </w:r>
      <w:r w:rsidR="008E1752">
        <w:rPr>
          <w:rFonts w:ascii="Book Antiqua" w:hAnsi="Book Antiqua" w:cs="Times New Roman"/>
          <w:sz w:val="24"/>
          <w:szCs w:val="24"/>
        </w:rPr>
        <w:t xml:space="preserve">те </w:t>
      </w:r>
      <w:r w:rsidR="002D2738" w:rsidRPr="00083DAD">
        <w:rPr>
          <w:rFonts w:ascii="Book Antiqua" w:hAnsi="Book Antiqua" w:cs="Times New Roman"/>
          <w:sz w:val="24"/>
          <w:szCs w:val="24"/>
        </w:rPr>
        <w:t>се завръщат обратно в училище.</w:t>
      </w:r>
    </w:p>
    <w:p w:rsidR="00A54F90" w:rsidRPr="00A54F90" w:rsidRDefault="00A54F90" w:rsidP="00A54F90">
      <w:pPr>
        <w:pStyle w:val="ListParagraph"/>
        <w:numPr>
          <w:ilvl w:val="0"/>
          <w:numId w:val="26"/>
        </w:numPr>
        <w:ind w:left="1418" w:hanging="710"/>
        <w:jc w:val="both"/>
        <w:rPr>
          <w:rFonts w:ascii="Book Antiqua" w:hAnsi="Book Antiqua" w:cs="Times New Roman"/>
          <w:sz w:val="24"/>
          <w:szCs w:val="24"/>
        </w:rPr>
      </w:pPr>
      <w:r w:rsidRPr="00A54F90">
        <w:rPr>
          <w:rFonts w:ascii="Book Antiqua" w:hAnsi="Book Antiqua" w:cs="Times New Roman"/>
          <w:sz w:val="24"/>
          <w:szCs w:val="24"/>
        </w:rPr>
        <w:t>В случаите на отстраняване от работа на учител /поради положителен резултат от  PCR тест/, когато учителят е бил в близък контакт с ученици от повече паралелки, класовете  преминават към ОЕСР за времето на карантината, след което се завръщат обратно в училище. При спазени изисквания за осъществена дистанция с учениците, обучението на същите продължава присъствено в училище със заместващ учител.</w:t>
      </w:r>
    </w:p>
    <w:p w:rsidR="002D2738" w:rsidRDefault="002D2738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>При обявяване от компетентните органи в населеното място, региона или страната на извънредна обстановка</w:t>
      </w:r>
      <w:r w:rsidR="008E1752">
        <w:rPr>
          <w:rFonts w:ascii="Book Antiqua" w:hAnsi="Book Antiqua" w:cs="Times New Roman"/>
          <w:sz w:val="24"/>
          <w:szCs w:val="24"/>
        </w:rPr>
        <w:t>,</w:t>
      </w:r>
      <w:r w:rsidRPr="00083DAD">
        <w:rPr>
          <w:rFonts w:ascii="Book Antiqua" w:hAnsi="Book Antiqua" w:cs="Times New Roman"/>
          <w:sz w:val="24"/>
          <w:szCs w:val="24"/>
        </w:rPr>
        <w:t xml:space="preserve"> или в случаите на извънредни и непредвидени обст</w:t>
      </w:r>
      <w:r w:rsidR="00083DAD">
        <w:rPr>
          <w:rFonts w:ascii="Book Antiqua" w:hAnsi="Book Antiqua" w:cs="Times New Roman"/>
          <w:sz w:val="24"/>
          <w:szCs w:val="24"/>
        </w:rPr>
        <w:t>оятелства</w:t>
      </w:r>
      <w:r w:rsidR="008E1752">
        <w:rPr>
          <w:rFonts w:ascii="Book Antiqua" w:hAnsi="Book Antiqua" w:cs="Times New Roman"/>
          <w:sz w:val="24"/>
          <w:szCs w:val="24"/>
        </w:rPr>
        <w:t>,</w:t>
      </w:r>
      <w:r w:rsidR="00083DAD">
        <w:rPr>
          <w:rFonts w:ascii="Book Antiqua" w:hAnsi="Book Antiqua" w:cs="Times New Roman"/>
          <w:sz w:val="24"/>
          <w:szCs w:val="24"/>
        </w:rPr>
        <w:t xml:space="preserve">  учениците в училището</w:t>
      </w:r>
      <w:r w:rsidRPr="00083DAD">
        <w:rPr>
          <w:rFonts w:ascii="Book Antiqua" w:hAnsi="Book Antiqua" w:cs="Times New Roman"/>
          <w:sz w:val="24"/>
          <w:szCs w:val="24"/>
        </w:rPr>
        <w:t xml:space="preserve"> преминават към ОЕСР за срока на извънредната обстановка или на извънредните и непредвидени обстоятелства, след което се завръщат обратно в училище.</w:t>
      </w:r>
    </w:p>
    <w:p w:rsidR="002D2738" w:rsidRDefault="009123E3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П</w:t>
      </w:r>
      <w:r w:rsidR="002D2738" w:rsidRPr="00083DAD">
        <w:rPr>
          <w:rFonts w:ascii="Book Antiqua" w:hAnsi="Book Antiqua" w:cs="Times New Roman"/>
          <w:sz w:val="24"/>
          <w:szCs w:val="24"/>
        </w:rPr>
        <w:t>реминаване към обучение в електронна среда от разстояние за отделен ученик по здра</w:t>
      </w:r>
      <w:r w:rsidR="008E1752">
        <w:rPr>
          <w:rFonts w:ascii="Book Antiqua" w:hAnsi="Book Antiqua" w:cs="Times New Roman"/>
          <w:sz w:val="24"/>
          <w:szCs w:val="24"/>
        </w:rPr>
        <w:t>вословни причини в случаите, когато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отсъствието </w:t>
      </w:r>
      <w:r w:rsidR="008E1752">
        <w:rPr>
          <w:rFonts w:ascii="Book Antiqua" w:hAnsi="Book Antiqua" w:cs="Times New Roman"/>
          <w:sz w:val="24"/>
          <w:szCs w:val="24"/>
        </w:rPr>
        <w:t>му е за период до 30 дни, има желание и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разполага с необходимите технически и технологични възможности</w:t>
      </w:r>
      <w:r w:rsidR="008E1752">
        <w:rPr>
          <w:rFonts w:ascii="Book Antiqua" w:hAnsi="Book Antiqua" w:cs="Times New Roman"/>
          <w:sz w:val="24"/>
          <w:szCs w:val="24"/>
        </w:rPr>
        <w:t xml:space="preserve">, </w:t>
      </w:r>
      <w:r w:rsidR="002D2738" w:rsidRPr="00083DAD">
        <w:rPr>
          <w:rFonts w:ascii="Book Antiqua" w:hAnsi="Book Antiqua" w:cs="Times New Roman"/>
          <w:sz w:val="24"/>
          <w:szCs w:val="24"/>
        </w:rPr>
        <w:t>и физическото му съст</w:t>
      </w:r>
      <w:r w:rsidR="008E1752">
        <w:rPr>
          <w:rFonts w:ascii="Book Antiqua" w:hAnsi="Book Antiqua" w:cs="Times New Roman"/>
          <w:sz w:val="24"/>
          <w:szCs w:val="24"/>
        </w:rPr>
        <w:t>ояние позволява. Тогава у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ченикът не подлежи на оценяване, формата му на обучение не се променя и остава дневна. </w:t>
      </w:r>
      <w:r w:rsidR="00DC30E5" w:rsidRPr="00083DAD">
        <w:rPr>
          <w:rFonts w:ascii="Book Antiqua" w:hAnsi="Book Antiqua" w:cs="Times New Roman"/>
          <w:sz w:val="24"/>
          <w:szCs w:val="24"/>
        </w:rPr>
        <w:t>На у</w:t>
      </w:r>
      <w:r w:rsidR="002D2738" w:rsidRPr="00083DAD">
        <w:rPr>
          <w:rFonts w:ascii="Book Antiqua" w:hAnsi="Book Antiqua" w:cs="Times New Roman"/>
          <w:sz w:val="24"/>
          <w:szCs w:val="24"/>
        </w:rPr>
        <w:t>ченик</w:t>
      </w:r>
      <w:r w:rsidR="00DC30E5" w:rsidRPr="00083DAD">
        <w:rPr>
          <w:rFonts w:ascii="Book Antiqua" w:hAnsi="Book Antiqua" w:cs="Times New Roman"/>
          <w:sz w:val="24"/>
          <w:szCs w:val="24"/>
        </w:rPr>
        <w:t>а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</w:t>
      </w:r>
      <w:r w:rsidR="00DC30E5" w:rsidRPr="00083DAD">
        <w:rPr>
          <w:rFonts w:ascii="Book Antiqua" w:hAnsi="Book Antiqua" w:cs="Times New Roman"/>
          <w:sz w:val="24"/>
          <w:szCs w:val="24"/>
        </w:rPr>
        <w:t>могат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да</w:t>
      </w:r>
      <w:r w:rsidR="00DC30E5" w:rsidRPr="00083DAD">
        <w:rPr>
          <w:rFonts w:ascii="Book Antiqua" w:hAnsi="Book Antiqua" w:cs="Times New Roman"/>
          <w:sz w:val="24"/>
          <w:szCs w:val="24"/>
        </w:rPr>
        <w:t xml:space="preserve"> се предоставят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 </w:t>
      </w:r>
      <w:r w:rsidR="00DC30E5" w:rsidRPr="00083DAD">
        <w:rPr>
          <w:rFonts w:ascii="Book Antiqua" w:hAnsi="Book Antiqua" w:cs="Times New Roman"/>
          <w:sz w:val="24"/>
          <w:szCs w:val="24"/>
        </w:rPr>
        <w:t xml:space="preserve">консултации, </w:t>
      </w:r>
      <w:r w:rsidR="002D2738" w:rsidRPr="00083DAD">
        <w:rPr>
          <w:rFonts w:ascii="Book Antiqua" w:hAnsi="Book Antiqua" w:cs="Times New Roman"/>
          <w:sz w:val="24"/>
          <w:szCs w:val="24"/>
        </w:rPr>
        <w:t xml:space="preserve">обща </w:t>
      </w:r>
      <w:r w:rsidR="00DC30E5" w:rsidRPr="00083DAD">
        <w:rPr>
          <w:rFonts w:ascii="Book Antiqua" w:hAnsi="Book Antiqua" w:cs="Times New Roman"/>
          <w:sz w:val="24"/>
          <w:szCs w:val="24"/>
        </w:rPr>
        <w:t xml:space="preserve">и психологическа </w:t>
      </w:r>
      <w:r w:rsidR="002D2738" w:rsidRPr="00083DAD">
        <w:rPr>
          <w:rFonts w:ascii="Book Antiqua" w:hAnsi="Book Antiqua" w:cs="Times New Roman"/>
          <w:sz w:val="24"/>
          <w:szCs w:val="24"/>
        </w:rPr>
        <w:t>подкрепа за преодоляване на образователни дефицити</w:t>
      </w:r>
      <w:r w:rsidR="00DC30E5" w:rsidRPr="00083DAD">
        <w:rPr>
          <w:rFonts w:ascii="Book Antiqua" w:hAnsi="Book Antiqua" w:cs="Times New Roman"/>
          <w:sz w:val="24"/>
          <w:szCs w:val="24"/>
        </w:rPr>
        <w:t>.</w:t>
      </w:r>
    </w:p>
    <w:p w:rsidR="00DC30E5" w:rsidRDefault="00DC30E5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 xml:space="preserve">Към обучение в електронна среда от разстояние може да премине и отделен ученик, който е карантиниран по решение на РЗИ в резултат на положителен PCR тест на член от домакинството му. </w:t>
      </w:r>
    </w:p>
    <w:p w:rsidR="00DC30E5" w:rsidRDefault="00DC30E5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>Организирането и провеждането на ОЕСР се извършва в рамките на уговорената продължит</w:t>
      </w:r>
      <w:r w:rsidR="008E1752">
        <w:rPr>
          <w:rFonts w:ascii="Book Antiqua" w:hAnsi="Book Antiqua" w:cs="Times New Roman"/>
          <w:sz w:val="24"/>
          <w:szCs w:val="24"/>
        </w:rPr>
        <w:t xml:space="preserve">елност на работното време. За отчитането на деня </w:t>
      </w:r>
      <w:r w:rsidRPr="00083DAD">
        <w:rPr>
          <w:rFonts w:ascii="Book Antiqua" w:hAnsi="Book Antiqua" w:cs="Times New Roman"/>
          <w:sz w:val="24"/>
          <w:szCs w:val="24"/>
        </w:rPr>
        <w:t>като работен учителят трябва да има п</w:t>
      </w:r>
      <w:r w:rsidR="008E1752">
        <w:rPr>
          <w:rFonts w:ascii="Book Antiqua" w:hAnsi="Book Antiqua" w:cs="Times New Roman"/>
          <w:sz w:val="24"/>
          <w:szCs w:val="24"/>
        </w:rPr>
        <w:t>оне 5 астрономически часа дейност</w:t>
      </w:r>
      <w:r w:rsidRPr="00083DAD">
        <w:rPr>
          <w:rFonts w:ascii="Book Antiqua" w:hAnsi="Book Antiqua" w:cs="Times New Roman"/>
          <w:sz w:val="24"/>
          <w:szCs w:val="24"/>
        </w:rPr>
        <w:t>, свързана с осъществяване на обучението, или поне 25 астрономически часа седмично (5 часа среднодневно) при работна седмица от 5 работни дни. За дните, отчетени като работни, се дължат уговорените възнаграждения съгласно колективен трудов договор и/или вътрешни правила за работна заплата. При намалена продължителност на работното време изискването се прилага пропорционално.</w:t>
      </w:r>
    </w:p>
    <w:p w:rsidR="000E38DC" w:rsidRPr="00083DAD" w:rsidRDefault="00F246E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09"/>
        <w:jc w:val="both"/>
        <w:rPr>
          <w:rFonts w:ascii="Book Antiqua" w:hAnsi="Book Antiqua" w:cs="Times New Roman"/>
          <w:sz w:val="24"/>
          <w:szCs w:val="24"/>
        </w:rPr>
      </w:pPr>
      <w:r w:rsidRPr="00083DAD">
        <w:rPr>
          <w:rFonts w:ascii="Book Antiqua" w:hAnsi="Book Antiqua" w:cs="Times New Roman"/>
          <w:sz w:val="24"/>
          <w:szCs w:val="24"/>
        </w:rPr>
        <w:t>За улеснение на</w:t>
      </w:r>
      <w:r w:rsidR="000925C0" w:rsidRPr="00083DAD">
        <w:rPr>
          <w:rFonts w:ascii="Book Antiqua" w:hAnsi="Book Antiqua" w:cs="Times New Roman"/>
          <w:sz w:val="24"/>
          <w:szCs w:val="24"/>
        </w:rPr>
        <w:t xml:space="preserve"> бързото и плавно преминаване от присъствено обучение към обучение в електронна среда от разстояние (ОЕСР), а в случаите на невъзможност за осъществяване на такова – към об</w:t>
      </w:r>
      <w:r w:rsidRPr="00083DAD">
        <w:rPr>
          <w:rFonts w:ascii="Book Antiqua" w:hAnsi="Book Antiqua" w:cs="Times New Roman"/>
          <w:sz w:val="24"/>
          <w:szCs w:val="24"/>
        </w:rPr>
        <w:t xml:space="preserve">учение от разстояние на </w:t>
      </w:r>
      <w:r w:rsidR="00B72D7F" w:rsidRPr="00083DAD">
        <w:rPr>
          <w:rFonts w:ascii="Book Antiqua" w:hAnsi="Book Antiqua" w:cs="Times New Roman"/>
          <w:sz w:val="24"/>
          <w:szCs w:val="24"/>
        </w:rPr>
        <w:t>хартия</w:t>
      </w:r>
      <w:r w:rsidR="00FC2069">
        <w:rPr>
          <w:rFonts w:ascii="Book Antiqua" w:hAnsi="Book Antiqua" w:cs="Times New Roman"/>
          <w:sz w:val="24"/>
          <w:szCs w:val="24"/>
        </w:rPr>
        <w:t>,</w:t>
      </w:r>
      <w:r w:rsidR="00B72D7F" w:rsidRPr="00083DAD">
        <w:rPr>
          <w:rFonts w:ascii="Book Antiqua" w:hAnsi="Book Antiqua" w:cs="Times New Roman"/>
          <w:sz w:val="24"/>
          <w:szCs w:val="24"/>
        </w:rPr>
        <w:t xml:space="preserve"> </w:t>
      </w:r>
      <w:r w:rsidR="00083DAD">
        <w:rPr>
          <w:rFonts w:ascii="Book Antiqua" w:hAnsi="Book Antiqua" w:cs="Times New Roman"/>
          <w:sz w:val="24"/>
          <w:szCs w:val="24"/>
        </w:rPr>
        <w:t xml:space="preserve">се изпълняват </w:t>
      </w:r>
      <w:r w:rsidR="00B72D7F" w:rsidRPr="00083DAD">
        <w:rPr>
          <w:rFonts w:ascii="Book Antiqua" w:hAnsi="Book Antiqua" w:cs="Times New Roman"/>
          <w:sz w:val="24"/>
          <w:szCs w:val="24"/>
        </w:rPr>
        <w:t>следните дейности:</w:t>
      </w:r>
    </w:p>
    <w:p w:rsidR="00F246E2" w:rsidRPr="0054558C" w:rsidRDefault="00083DAD" w:rsidP="001674A8">
      <w:pPr>
        <w:pStyle w:val="ListParagraph"/>
        <w:numPr>
          <w:ilvl w:val="0"/>
          <w:numId w:val="15"/>
        </w:numPr>
        <w:tabs>
          <w:tab w:val="left" w:pos="1418"/>
          <w:tab w:val="left" w:pos="1560"/>
        </w:tabs>
        <w:ind w:left="1418" w:hanging="2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Създават се</w:t>
      </w:r>
      <w:r w:rsidR="00F246E2" w:rsidRPr="0054558C">
        <w:rPr>
          <w:rFonts w:ascii="Book Antiqua" w:hAnsi="Book Antiqua" w:cs="Times New Roman"/>
          <w:sz w:val="24"/>
          <w:szCs w:val="24"/>
        </w:rPr>
        <w:t xml:space="preserve"> групи за бърза комуникация (директор</w:t>
      </w:r>
      <w:r w:rsidR="00B72D7F" w:rsidRPr="0054558C">
        <w:rPr>
          <w:rFonts w:ascii="Book Antiqua" w:hAnsi="Book Antiqua" w:cs="Times New Roman"/>
          <w:sz w:val="24"/>
          <w:szCs w:val="24"/>
        </w:rPr>
        <w:t xml:space="preserve"> - </w:t>
      </w:r>
      <w:r w:rsidR="00F246E2" w:rsidRPr="0054558C">
        <w:rPr>
          <w:rFonts w:ascii="Book Antiqua" w:hAnsi="Book Antiqua" w:cs="Times New Roman"/>
          <w:sz w:val="24"/>
          <w:szCs w:val="24"/>
        </w:rPr>
        <w:t>учители</w:t>
      </w:r>
      <w:r w:rsidR="00B72D7F" w:rsidRPr="0054558C">
        <w:rPr>
          <w:rFonts w:ascii="Book Antiqua" w:hAnsi="Book Antiqua" w:cs="Times New Roman"/>
          <w:sz w:val="24"/>
          <w:szCs w:val="24"/>
        </w:rPr>
        <w:t xml:space="preserve">, </w:t>
      </w:r>
      <w:r w:rsidR="00F246E2" w:rsidRPr="0054558C">
        <w:rPr>
          <w:rFonts w:ascii="Book Antiqua" w:hAnsi="Book Antiqua" w:cs="Times New Roman"/>
          <w:sz w:val="24"/>
          <w:szCs w:val="24"/>
        </w:rPr>
        <w:t xml:space="preserve"> </w:t>
      </w:r>
      <w:r w:rsidR="00B72D7F" w:rsidRPr="0054558C">
        <w:rPr>
          <w:rFonts w:ascii="Book Antiqua" w:hAnsi="Book Antiqua" w:cs="Times New Roman"/>
          <w:sz w:val="24"/>
          <w:szCs w:val="24"/>
        </w:rPr>
        <w:t>директор - ученици</w:t>
      </w:r>
      <w:r w:rsidR="00F246E2" w:rsidRPr="0054558C">
        <w:rPr>
          <w:rFonts w:ascii="Book Antiqua" w:hAnsi="Book Antiqua" w:cs="Times New Roman"/>
          <w:sz w:val="24"/>
          <w:szCs w:val="24"/>
        </w:rPr>
        <w:t>, учители</w:t>
      </w:r>
      <w:r w:rsidR="00B72D7F" w:rsidRPr="0054558C">
        <w:rPr>
          <w:rFonts w:ascii="Book Antiqua" w:hAnsi="Book Antiqua" w:cs="Times New Roman"/>
          <w:sz w:val="24"/>
          <w:szCs w:val="24"/>
        </w:rPr>
        <w:t xml:space="preserve"> – родители, учители – ученици);</w:t>
      </w:r>
    </w:p>
    <w:p w:rsidR="00F246E2" w:rsidRPr="0054558C" w:rsidRDefault="00083DAD" w:rsidP="00FC2069">
      <w:pPr>
        <w:pStyle w:val="ListParagraph"/>
        <w:numPr>
          <w:ilvl w:val="0"/>
          <w:numId w:val="15"/>
        </w:numPr>
        <w:tabs>
          <w:tab w:val="left" w:pos="1418"/>
          <w:tab w:val="left" w:pos="1560"/>
        </w:tabs>
        <w:ind w:left="1418" w:firstLine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Публикува</w:t>
      </w:r>
      <w:r w:rsidR="00B72D7F" w:rsidRPr="0054558C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с</w:t>
      </w:r>
      <w:r w:rsidR="00B72D7F" w:rsidRPr="0054558C">
        <w:rPr>
          <w:rFonts w:ascii="Book Antiqua" w:hAnsi="Book Antiqua" w:cs="Times New Roman"/>
          <w:sz w:val="24"/>
          <w:szCs w:val="24"/>
        </w:rPr>
        <w:t xml:space="preserve">е на училищния сайт </w:t>
      </w:r>
      <w:r w:rsidR="00F246E2" w:rsidRPr="0054558C">
        <w:rPr>
          <w:rFonts w:ascii="Book Antiqua" w:hAnsi="Book Antiqua" w:cs="Times New Roman"/>
          <w:sz w:val="24"/>
          <w:szCs w:val="24"/>
        </w:rPr>
        <w:t>бро</w:t>
      </w:r>
      <w:r w:rsidR="00FC2069">
        <w:rPr>
          <w:rFonts w:ascii="Book Antiqua" w:hAnsi="Book Antiqua" w:cs="Times New Roman"/>
          <w:sz w:val="24"/>
          <w:szCs w:val="24"/>
        </w:rPr>
        <w:t xml:space="preserve">шура с препоръки за безопасна работа в интернет   </w:t>
      </w:r>
      <w:hyperlink r:id="rId8" w:history="1">
        <w:r w:rsidR="00F246E2" w:rsidRPr="0054558C">
          <w:rPr>
            <w:rFonts w:ascii="Book Antiqua" w:hAnsi="Book Antiqua" w:cs="Times New Roman"/>
            <w:sz w:val="24"/>
            <w:szCs w:val="24"/>
          </w:rPr>
          <w:t>https://sacp.government.bg/sites/default/files/SafeNet_DAZD2020.pdf</w:t>
        </w:r>
      </w:hyperlink>
      <w:r>
        <w:rPr>
          <w:rFonts w:ascii="Book Antiqua" w:hAnsi="Book Antiqua" w:cs="Times New Roman"/>
          <w:sz w:val="24"/>
          <w:szCs w:val="24"/>
        </w:rPr>
        <w:t xml:space="preserve">, както и </w:t>
      </w:r>
      <w:r w:rsidR="00FC2069">
        <w:rPr>
          <w:rFonts w:ascii="Book Antiqua" w:hAnsi="Book Antiqua" w:cs="Times New Roman"/>
          <w:sz w:val="24"/>
          <w:szCs w:val="24"/>
        </w:rPr>
        <w:t xml:space="preserve"> Правила</w:t>
      </w:r>
      <w:r>
        <w:rPr>
          <w:rFonts w:ascii="Book Antiqua" w:hAnsi="Book Antiqua" w:cs="Times New Roman"/>
          <w:sz w:val="24"/>
          <w:szCs w:val="24"/>
        </w:rPr>
        <w:t xml:space="preserve"> за безопасност на </w:t>
      </w:r>
      <w:r w:rsidR="00F246E2" w:rsidRPr="0054558C">
        <w:rPr>
          <w:rFonts w:ascii="Book Antiqua" w:hAnsi="Book Antiqua" w:cs="Times New Roman"/>
          <w:sz w:val="24"/>
          <w:szCs w:val="24"/>
        </w:rPr>
        <w:t>учениците в к</w:t>
      </w:r>
      <w:r w:rsidR="00FC2069">
        <w:rPr>
          <w:rFonts w:ascii="Book Antiqua" w:hAnsi="Book Antiqua" w:cs="Times New Roman"/>
          <w:sz w:val="24"/>
          <w:szCs w:val="24"/>
        </w:rPr>
        <w:t>омпютърната мрежа и   Препоръки</w:t>
      </w:r>
      <w:r w:rsidR="00F246E2" w:rsidRPr="0054558C">
        <w:rPr>
          <w:rFonts w:ascii="Book Antiqua" w:hAnsi="Book Antiqua" w:cs="Times New Roman"/>
          <w:sz w:val="24"/>
          <w:szCs w:val="24"/>
        </w:rPr>
        <w:t xml:space="preserve"> относно безопасно провеждане на дистан</w:t>
      </w:r>
      <w:r w:rsidR="00B72D7F" w:rsidRPr="0054558C">
        <w:rPr>
          <w:rFonts w:ascii="Book Antiqua" w:hAnsi="Book Antiqua" w:cs="Times New Roman"/>
          <w:sz w:val="24"/>
          <w:szCs w:val="24"/>
        </w:rPr>
        <w:t>ционно обучение в онлайн среда;</w:t>
      </w:r>
    </w:p>
    <w:p w:rsidR="00D17B6B" w:rsidRDefault="00B72D7F" w:rsidP="001674A8">
      <w:pPr>
        <w:pStyle w:val="ListParagraph"/>
        <w:tabs>
          <w:tab w:val="left" w:pos="1418"/>
        </w:tabs>
        <w:ind w:left="1418"/>
        <w:jc w:val="both"/>
        <w:rPr>
          <w:rFonts w:ascii="Book Antiqua" w:hAnsi="Book Antiqua" w:cs="Times New Roman"/>
          <w:sz w:val="24"/>
          <w:szCs w:val="24"/>
        </w:rPr>
      </w:pPr>
      <w:r w:rsidRPr="0054558C">
        <w:rPr>
          <w:rFonts w:ascii="Book Antiqua" w:hAnsi="Book Antiqua" w:cs="Times New Roman"/>
          <w:sz w:val="24"/>
          <w:szCs w:val="24"/>
        </w:rPr>
        <w:t>- О</w:t>
      </w:r>
      <w:r w:rsidR="006A3D72">
        <w:rPr>
          <w:rFonts w:ascii="Book Antiqua" w:hAnsi="Book Antiqua" w:cs="Times New Roman"/>
          <w:sz w:val="24"/>
          <w:szCs w:val="24"/>
        </w:rPr>
        <w:t>рганизира се</w:t>
      </w:r>
      <w:r w:rsidRPr="0054558C">
        <w:rPr>
          <w:rFonts w:ascii="Book Antiqua" w:hAnsi="Book Antiqua" w:cs="Times New Roman"/>
          <w:sz w:val="24"/>
          <w:szCs w:val="24"/>
        </w:rPr>
        <w:t xml:space="preserve"> </w:t>
      </w:r>
      <w:r w:rsidR="00083DAD">
        <w:rPr>
          <w:rFonts w:ascii="Book Antiqua" w:hAnsi="Book Antiqua" w:cs="Times New Roman"/>
          <w:sz w:val="24"/>
          <w:szCs w:val="24"/>
        </w:rPr>
        <w:t xml:space="preserve">обучение </w:t>
      </w:r>
      <w:r w:rsidR="006A3D72" w:rsidRPr="0054558C">
        <w:rPr>
          <w:rFonts w:ascii="Book Antiqua" w:hAnsi="Book Antiqua" w:cs="Times New Roman"/>
          <w:sz w:val="24"/>
          <w:szCs w:val="24"/>
        </w:rPr>
        <w:t>на учениците</w:t>
      </w:r>
      <w:r w:rsidR="006A3D72">
        <w:rPr>
          <w:rFonts w:ascii="Book Antiqua" w:hAnsi="Book Antiqua" w:cs="Times New Roman"/>
          <w:sz w:val="24"/>
          <w:szCs w:val="24"/>
        </w:rPr>
        <w:t xml:space="preserve"> от цялото училище </w:t>
      </w:r>
      <w:r w:rsidR="00083DAD">
        <w:rPr>
          <w:rFonts w:ascii="Book Antiqua" w:hAnsi="Book Antiqua" w:cs="Times New Roman"/>
          <w:sz w:val="24"/>
          <w:szCs w:val="24"/>
        </w:rPr>
        <w:t xml:space="preserve">в </w:t>
      </w:r>
      <w:r w:rsidRPr="0054558C">
        <w:rPr>
          <w:rFonts w:ascii="Book Antiqua" w:hAnsi="Book Antiqua" w:cs="Times New Roman"/>
          <w:sz w:val="24"/>
          <w:szCs w:val="24"/>
        </w:rPr>
        <w:t xml:space="preserve">образователна </w:t>
      </w:r>
      <w:r w:rsidR="00F246E2" w:rsidRPr="0054558C">
        <w:rPr>
          <w:rFonts w:ascii="Book Antiqua" w:hAnsi="Book Antiqua" w:cs="Times New Roman"/>
          <w:sz w:val="24"/>
          <w:szCs w:val="24"/>
        </w:rPr>
        <w:t>платформа</w:t>
      </w:r>
      <w:r w:rsidRPr="0054558C">
        <w:rPr>
          <w:rFonts w:ascii="Book Antiqua" w:hAnsi="Book Antiqua" w:cs="Times New Roman"/>
          <w:sz w:val="24"/>
          <w:szCs w:val="24"/>
        </w:rPr>
        <w:t xml:space="preserve"> </w:t>
      </w:r>
      <w:r w:rsidR="00FC2069">
        <w:rPr>
          <w:rFonts w:ascii="Book Antiqua" w:hAnsi="Book Antiqua" w:cs="Times New Roman"/>
          <w:sz w:val="24"/>
          <w:szCs w:val="24"/>
          <w:lang w:val="en-US"/>
        </w:rPr>
        <w:t>MOODLE</w:t>
      </w:r>
      <w:r w:rsidR="00FC2069">
        <w:rPr>
          <w:rFonts w:ascii="Book Antiqua" w:hAnsi="Book Antiqua" w:cs="Times New Roman"/>
          <w:sz w:val="24"/>
          <w:szCs w:val="24"/>
        </w:rPr>
        <w:t xml:space="preserve">, </w:t>
      </w:r>
      <w:r w:rsidRPr="0054558C">
        <w:rPr>
          <w:rFonts w:ascii="Book Antiqua" w:hAnsi="Book Antiqua" w:cs="Times New Roman"/>
          <w:sz w:val="24"/>
          <w:szCs w:val="24"/>
        </w:rPr>
        <w:t>с неограничен достъп до електронни ресурси</w:t>
      </w:r>
      <w:r w:rsidR="00D17B6B">
        <w:rPr>
          <w:rFonts w:ascii="Book Antiqua" w:hAnsi="Book Antiqua" w:cs="Times New Roman"/>
          <w:sz w:val="24"/>
          <w:szCs w:val="24"/>
        </w:rPr>
        <w:t>;</w:t>
      </w:r>
    </w:p>
    <w:p w:rsidR="00DC30E5" w:rsidRPr="00246DAD" w:rsidRDefault="00AF7736" w:rsidP="00FC2069">
      <w:pPr>
        <w:pStyle w:val="ListParagraph"/>
        <w:numPr>
          <w:ilvl w:val="0"/>
          <w:numId w:val="15"/>
        </w:numPr>
        <w:tabs>
          <w:tab w:val="left" w:pos="1418"/>
          <w:tab w:val="left" w:pos="1560"/>
          <w:tab w:val="left" w:pos="2268"/>
        </w:tabs>
        <w:ind w:left="1418"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r w:rsidR="00DC30E5" w:rsidRPr="00246DAD">
        <w:rPr>
          <w:rFonts w:ascii="Book Antiqua" w:hAnsi="Book Antiqua" w:cs="Times New Roman"/>
          <w:sz w:val="24"/>
          <w:szCs w:val="24"/>
        </w:rPr>
        <w:t>Осигур</w:t>
      </w:r>
      <w:r w:rsidR="006A3D72">
        <w:rPr>
          <w:rFonts w:ascii="Book Antiqua" w:hAnsi="Book Antiqua" w:cs="Times New Roman"/>
          <w:sz w:val="24"/>
          <w:szCs w:val="24"/>
        </w:rPr>
        <w:t>ява</w:t>
      </w:r>
      <w:r w:rsidR="00DC30E5" w:rsidRPr="00246DAD">
        <w:rPr>
          <w:rFonts w:ascii="Book Antiqua" w:hAnsi="Book Antiqua" w:cs="Times New Roman"/>
          <w:sz w:val="24"/>
          <w:szCs w:val="24"/>
        </w:rPr>
        <w:t xml:space="preserve"> </w:t>
      </w:r>
      <w:r w:rsidR="006A3D72">
        <w:rPr>
          <w:rFonts w:ascii="Book Antiqua" w:hAnsi="Book Antiqua" w:cs="Times New Roman"/>
          <w:sz w:val="24"/>
          <w:szCs w:val="24"/>
        </w:rPr>
        <w:t>с</w:t>
      </w:r>
      <w:r w:rsidR="00DC30E5" w:rsidRPr="00246DAD">
        <w:rPr>
          <w:rFonts w:ascii="Book Antiqua" w:hAnsi="Book Antiqua" w:cs="Times New Roman"/>
          <w:sz w:val="24"/>
          <w:szCs w:val="24"/>
        </w:rPr>
        <w:t>е</w:t>
      </w:r>
      <w:r w:rsidR="00DC30E5" w:rsidRPr="00DC30E5">
        <w:rPr>
          <w:rFonts w:ascii="Book Antiqua" w:hAnsi="Book Antiqua" w:cs="Times New Roman"/>
          <w:sz w:val="24"/>
          <w:szCs w:val="24"/>
        </w:rPr>
        <w:t xml:space="preserve"> защита </w:t>
      </w:r>
      <w:r w:rsidR="00FC2069">
        <w:rPr>
          <w:rFonts w:ascii="Book Antiqua" w:hAnsi="Book Antiqua" w:cs="Times New Roman"/>
          <w:sz w:val="24"/>
          <w:szCs w:val="24"/>
        </w:rPr>
        <w:t>на личните данни на учителите и учениците и сигурност</w:t>
      </w:r>
      <w:r w:rsidR="00DC30E5" w:rsidRPr="00DC30E5">
        <w:rPr>
          <w:rFonts w:ascii="Book Antiqua" w:hAnsi="Book Antiqua" w:cs="Times New Roman"/>
          <w:sz w:val="24"/>
          <w:szCs w:val="24"/>
        </w:rPr>
        <w:t xml:space="preserve"> на информацията в електронна среда</w:t>
      </w:r>
      <w:r w:rsidR="00D17B6B">
        <w:rPr>
          <w:rFonts w:ascii="Book Antiqua" w:hAnsi="Book Antiqua" w:cs="Times New Roman"/>
          <w:sz w:val="24"/>
          <w:szCs w:val="24"/>
        </w:rPr>
        <w:t>;</w:t>
      </w:r>
    </w:p>
    <w:p w:rsidR="00DC30E5" w:rsidRPr="00DC30E5" w:rsidRDefault="00DC30E5" w:rsidP="001674A8">
      <w:pPr>
        <w:pStyle w:val="ListParagraph"/>
        <w:numPr>
          <w:ilvl w:val="0"/>
          <w:numId w:val="15"/>
        </w:numPr>
        <w:tabs>
          <w:tab w:val="left" w:pos="1418"/>
          <w:tab w:val="left" w:pos="1560"/>
          <w:tab w:val="left" w:pos="2410"/>
        </w:tabs>
        <w:ind w:left="1418" w:firstLine="709"/>
        <w:jc w:val="both"/>
        <w:rPr>
          <w:rFonts w:ascii="Book Antiqua" w:hAnsi="Book Antiqua" w:cs="Times New Roman"/>
          <w:sz w:val="24"/>
          <w:szCs w:val="24"/>
        </w:rPr>
      </w:pPr>
      <w:r w:rsidRPr="00DC30E5">
        <w:rPr>
          <w:rFonts w:ascii="Book Antiqua" w:hAnsi="Book Antiqua" w:cs="Times New Roman"/>
          <w:sz w:val="24"/>
          <w:szCs w:val="24"/>
        </w:rPr>
        <w:t>Съ</w:t>
      </w:r>
      <w:r w:rsidR="006A3D72">
        <w:rPr>
          <w:rFonts w:ascii="Book Antiqua" w:hAnsi="Book Antiqua" w:cs="Times New Roman"/>
          <w:sz w:val="24"/>
          <w:szCs w:val="24"/>
        </w:rPr>
        <w:t>здава</w:t>
      </w:r>
      <w:r w:rsidRPr="00246DAD">
        <w:rPr>
          <w:rFonts w:ascii="Book Antiqua" w:hAnsi="Book Antiqua" w:cs="Times New Roman"/>
          <w:sz w:val="24"/>
          <w:szCs w:val="24"/>
        </w:rPr>
        <w:t xml:space="preserve"> </w:t>
      </w:r>
      <w:r w:rsidR="006A3D72">
        <w:rPr>
          <w:rFonts w:ascii="Book Antiqua" w:hAnsi="Book Antiqua" w:cs="Times New Roman"/>
          <w:sz w:val="24"/>
          <w:szCs w:val="24"/>
        </w:rPr>
        <w:t>с</w:t>
      </w:r>
      <w:r w:rsidRPr="00246DAD">
        <w:rPr>
          <w:rFonts w:ascii="Book Antiqua" w:hAnsi="Book Antiqua" w:cs="Times New Roman"/>
          <w:sz w:val="24"/>
          <w:szCs w:val="24"/>
        </w:rPr>
        <w:t xml:space="preserve">е </w:t>
      </w:r>
      <w:r w:rsidRPr="00DC30E5">
        <w:rPr>
          <w:rFonts w:ascii="Book Antiqua" w:hAnsi="Book Antiqua" w:cs="Times New Roman"/>
          <w:sz w:val="24"/>
          <w:szCs w:val="24"/>
        </w:rPr>
        <w:t>база данни в училището с актуални профили и имейли на учениците</w:t>
      </w:r>
      <w:r w:rsidR="00D17B6B">
        <w:rPr>
          <w:rFonts w:ascii="Book Antiqua" w:hAnsi="Book Antiqua" w:cs="Times New Roman"/>
          <w:sz w:val="24"/>
          <w:szCs w:val="24"/>
        </w:rPr>
        <w:t>;</w:t>
      </w:r>
    </w:p>
    <w:p w:rsidR="00DC30E5" w:rsidRPr="00DC30E5" w:rsidRDefault="00DC30E5" w:rsidP="001674A8">
      <w:pPr>
        <w:pStyle w:val="ListParagraph"/>
        <w:numPr>
          <w:ilvl w:val="0"/>
          <w:numId w:val="15"/>
        </w:numPr>
        <w:tabs>
          <w:tab w:val="left" w:pos="1418"/>
          <w:tab w:val="left" w:pos="1560"/>
          <w:tab w:val="left" w:pos="2410"/>
        </w:tabs>
        <w:ind w:left="1418" w:firstLine="709"/>
        <w:jc w:val="both"/>
        <w:rPr>
          <w:rFonts w:ascii="Book Antiqua" w:hAnsi="Book Antiqua" w:cs="Times New Roman"/>
          <w:sz w:val="24"/>
          <w:szCs w:val="24"/>
        </w:rPr>
      </w:pPr>
      <w:r w:rsidRPr="004133AB">
        <w:rPr>
          <w:rFonts w:ascii="Book Antiqua" w:hAnsi="Book Antiqua" w:cs="Times New Roman"/>
          <w:sz w:val="24"/>
          <w:szCs w:val="24"/>
        </w:rPr>
        <w:t>Изб</w:t>
      </w:r>
      <w:r w:rsidR="006A3D72">
        <w:rPr>
          <w:rFonts w:ascii="Book Antiqua" w:hAnsi="Book Antiqua" w:cs="Times New Roman"/>
          <w:sz w:val="24"/>
          <w:szCs w:val="24"/>
        </w:rPr>
        <w:t>ира</w:t>
      </w:r>
      <w:r w:rsidRPr="004133AB">
        <w:rPr>
          <w:rFonts w:ascii="Book Antiqua" w:hAnsi="Book Antiqua" w:cs="Times New Roman"/>
          <w:sz w:val="24"/>
          <w:szCs w:val="24"/>
        </w:rPr>
        <w:t xml:space="preserve"> </w:t>
      </w:r>
      <w:r w:rsidR="006A3D72">
        <w:rPr>
          <w:rFonts w:ascii="Book Antiqua" w:hAnsi="Book Antiqua" w:cs="Times New Roman"/>
          <w:sz w:val="24"/>
          <w:szCs w:val="24"/>
        </w:rPr>
        <w:t>с</w:t>
      </w:r>
      <w:r w:rsidRPr="004133AB">
        <w:rPr>
          <w:rFonts w:ascii="Book Antiqua" w:hAnsi="Book Antiqua" w:cs="Times New Roman"/>
          <w:sz w:val="24"/>
          <w:szCs w:val="24"/>
        </w:rPr>
        <w:t>е на</w:t>
      </w:r>
      <w:r w:rsidRPr="00DC30E5">
        <w:rPr>
          <w:rFonts w:ascii="Book Antiqua" w:hAnsi="Book Antiqua" w:cs="Times New Roman"/>
          <w:sz w:val="24"/>
          <w:szCs w:val="24"/>
        </w:rPr>
        <w:t>чин за осъществяване на обучението и комуникацията:</w:t>
      </w:r>
      <w:r w:rsidR="004133AB" w:rsidRPr="004133AB">
        <w:rPr>
          <w:rFonts w:ascii="Book Antiqua" w:hAnsi="Book Antiqua" w:cs="Times New Roman"/>
          <w:sz w:val="24"/>
          <w:szCs w:val="24"/>
        </w:rPr>
        <w:t xml:space="preserve"> </w:t>
      </w:r>
      <w:r w:rsidR="004133AB">
        <w:rPr>
          <w:rFonts w:ascii="Book Antiqua" w:hAnsi="Book Antiqua" w:cs="Times New Roman"/>
          <w:sz w:val="24"/>
          <w:szCs w:val="24"/>
        </w:rPr>
        <w:t>с</w:t>
      </w:r>
      <w:r w:rsidRPr="004133AB">
        <w:rPr>
          <w:rFonts w:ascii="Book Antiqua" w:hAnsi="Book Antiqua" w:cs="Times New Roman"/>
          <w:sz w:val="24"/>
          <w:szCs w:val="24"/>
        </w:rPr>
        <w:t xml:space="preserve">инхронно ОЕСР </w:t>
      </w:r>
      <w:r w:rsidR="004133AB" w:rsidRPr="004133AB">
        <w:rPr>
          <w:rFonts w:ascii="Book Antiqua" w:hAnsi="Book Antiqua" w:cs="Times New Roman"/>
          <w:sz w:val="24"/>
          <w:szCs w:val="24"/>
        </w:rPr>
        <w:t xml:space="preserve">(поставят се отсъствия и оценки; </w:t>
      </w:r>
      <w:r w:rsidR="004133AB">
        <w:rPr>
          <w:rFonts w:ascii="Book Antiqua" w:hAnsi="Book Antiqua" w:cs="Times New Roman"/>
          <w:sz w:val="24"/>
          <w:szCs w:val="24"/>
        </w:rPr>
        <w:t>а</w:t>
      </w:r>
      <w:r w:rsidRPr="00DC30E5">
        <w:rPr>
          <w:rFonts w:ascii="Book Antiqua" w:hAnsi="Book Antiqua" w:cs="Times New Roman"/>
          <w:sz w:val="24"/>
          <w:szCs w:val="24"/>
        </w:rPr>
        <w:t>синхронно ОЕСР (не се поставят отсъствия, но в процеса на оценяване се отчитат участието и ангажираността на ученика)</w:t>
      </w:r>
      <w:r w:rsidR="004133AB" w:rsidRPr="004133AB">
        <w:rPr>
          <w:rFonts w:ascii="Book Antiqua" w:hAnsi="Book Antiqua" w:cs="Times New Roman"/>
          <w:sz w:val="24"/>
          <w:szCs w:val="24"/>
        </w:rPr>
        <w:t>;</w:t>
      </w:r>
      <w:r w:rsidR="004133AB">
        <w:rPr>
          <w:rFonts w:ascii="Book Antiqua" w:hAnsi="Book Antiqua" w:cs="Times New Roman"/>
          <w:sz w:val="24"/>
          <w:szCs w:val="24"/>
        </w:rPr>
        <w:t xml:space="preserve"> п</w:t>
      </w:r>
      <w:r w:rsidRPr="00DC30E5">
        <w:rPr>
          <w:rFonts w:ascii="Book Antiqua" w:hAnsi="Book Antiqua" w:cs="Times New Roman"/>
          <w:sz w:val="24"/>
          <w:szCs w:val="24"/>
        </w:rPr>
        <w:t>редоставяне на материали на хартия (възможно е и оценяване)</w:t>
      </w:r>
      <w:r w:rsidR="00AF7736">
        <w:rPr>
          <w:rFonts w:ascii="Book Antiqua" w:hAnsi="Book Antiqua" w:cs="Times New Roman"/>
          <w:sz w:val="24"/>
          <w:szCs w:val="24"/>
        </w:rPr>
        <w:t>;</w:t>
      </w:r>
    </w:p>
    <w:p w:rsidR="00DC30E5" w:rsidRPr="00DC30E5" w:rsidRDefault="006A3D72" w:rsidP="001674A8">
      <w:pPr>
        <w:pStyle w:val="ListParagraph"/>
        <w:numPr>
          <w:ilvl w:val="0"/>
          <w:numId w:val="15"/>
        </w:numPr>
        <w:tabs>
          <w:tab w:val="left" w:pos="1418"/>
          <w:tab w:val="left" w:pos="1560"/>
          <w:tab w:val="left" w:pos="2410"/>
        </w:tabs>
        <w:ind w:left="1418"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Определя</w:t>
      </w:r>
      <w:r w:rsidR="00246DAD" w:rsidRPr="00246DAD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с</w:t>
      </w:r>
      <w:r w:rsidR="00246DAD" w:rsidRPr="00246DAD">
        <w:rPr>
          <w:rFonts w:ascii="Book Antiqua" w:hAnsi="Book Antiqua" w:cs="Times New Roman"/>
          <w:sz w:val="24"/>
          <w:szCs w:val="24"/>
        </w:rPr>
        <w:t xml:space="preserve">е </w:t>
      </w:r>
      <w:r w:rsidR="00DC30E5" w:rsidRPr="00DC30E5">
        <w:rPr>
          <w:rFonts w:ascii="Book Antiqua" w:hAnsi="Book Antiqua" w:cs="Times New Roman"/>
          <w:sz w:val="24"/>
          <w:szCs w:val="24"/>
        </w:rPr>
        <w:t>Екип за подкрепа п</w:t>
      </w:r>
      <w:r w:rsidR="00246DAD" w:rsidRPr="00246DAD">
        <w:rPr>
          <w:rFonts w:ascii="Book Antiqua" w:hAnsi="Book Antiqua" w:cs="Times New Roman"/>
          <w:sz w:val="24"/>
          <w:szCs w:val="24"/>
        </w:rPr>
        <w:t xml:space="preserve">ри осъществяването на ОЕСР и </w:t>
      </w:r>
      <w:r w:rsidR="00DC30E5" w:rsidRPr="00DC30E5">
        <w:rPr>
          <w:rFonts w:ascii="Book Antiqua" w:hAnsi="Book Antiqua" w:cs="Times New Roman"/>
          <w:sz w:val="24"/>
          <w:szCs w:val="24"/>
        </w:rPr>
        <w:t>Организационен екип</w:t>
      </w:r>
      <w:r w:rsidR="00AF7736">
        <w:rPr>
          <w:rFonts w:ascii="Book Antiqua" w:hAnsi="Book Antiqua" w:cs="Times New Roman"/>
          <w:sz w:val="24"/>
          <w:szCs w:val="24"/>
        </w:rPr>
        <w:t>;</w:t>
      </w:r>
    </w:p>
    <w:p w:rsidR="00DC30E5" w:rsidRDefault="006A3D72" w:rsidP="001674A8">
      <w:pPr>
        <w:pStyle w:val="ListParagraph"/>
        <w:numPr>
          <w:ilvl w:val="0"/>
          <w:numId w:val="15"/>
        </w:numPr>
        <w:tabs>
          <w:tab w:val="left" w:pos="1418"/>
          <w:tab w:val="left" w:pos="1560"/>
          <w:tab w:val="left" w:pos="2410"/>
        </w:tabs>
        <w:ind w:left="1418"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Разработват</w:t>
      </w:r>
      <w:r w:rsidR="00DC30E5" w:rsidRPr="00DC30E5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се</w:t>
      </w:r>
      <w:r w:rsidR="00DC30E5" w:rsidRPr="00DC30E5">
        <w:rPr>
          <w:rFonts w:ascii="Book Antiqua" w:hAnsi="Book Antiqua" w:cs="Times New Roman"/>
          <w:sz w:val="24"/>
          <w:szCs w:val="24"/>
        </w:rPr>
        <w:t xml:space="preserve"> алтернативни седмични разписания за прилагане в случаите, когато учениците от повече от една паралелка са поставени под карантина</w:t>
      </w:r>
      <w:r w:rsidR="00246DAD">
        <w:rPr>
          <w:rFonts w:ascii="Book Antiqua" w:hAnsi="Book Antiqua" w:cs="Times New Roman"/>
          <w:sz w:val="24"/>
          <w:szCs w:val="24"/>
        </w:rPr>
        <w:t>.</w:t>
      </w:r>
    </w:p>
    <w:p w:rsidR="0042330E" w:rsidRDefault="006A3D72" w:rsidP="001674A8">
      <w:pPr>
        <w:pStyle w:val="ListParagraph"/>
        <w:numPr>
          <w:ilvl w:val="0"/>
          <w:numId w:val="26"/>
        </w:numPr>
        <w:tabs>
          <w:tab w:val="left" w:pos="1418"/>
        </w:tabs>
        <w:ind w:left="1418" w:hanging="710"/>
        <w:jc w:val="both"/>
        <w:rPr>
          <w:rFonts w:ascii="Book Antiqua" w:hAnsi="Book Antiqua" w:cs="Times New Roman"/>
          <w:sz w:val="24"/>
          <w:szCs w:val="24"/>
        </w:rPr>
      </w:pPr>
      <w:r w:rsidRPr="006A3D72">
        <w:rPr>
          <w:rFonts w:ascii="Book Antiqua" w:hAnsi="Book Antiqua" w:cs="Times New Roman"/>
          <w:sz w:val="24"/>
          <w:szCs w:val="24"/>
        </w:rPr>
        <w:t>Представяне</w:t>
      </w:r>
      <w:r w:rsidR="00834C72" w:rsidRPr="006A3D72">
        <w:rPr>
          <w:rFonts w:ascii="Book Antiqua" w:hAnsi="Book Antiqua" w:cs="Times New Roman"/>
          <w:sz w:val="24"/>
          <w:szCs w:val="24"/>
        </w:rPr>
        <w:t xml:space="preserve"> на </w:t>
      </w:r>
      <w:r w:rsidRPr="006A3D72">
        <w:rPr>
          <w:rFonts w:ascii="Book Antiqua" w:hAnsi="Book Antiqua" w:cs="Times New Roman"/>
          <w:sz w:val="24"/>
          <w:szCs w:val="24"/>
        </w:rPr>
        <w:t xml:space="preserve">Организацията на обучение на </w:t>
      </w:r>
      <w:r w:rsidR="00834C72" w:rsidRPr="006A3D72">
        <w:rPr>
          <w:rFonts w:ascii="Book Antiqua" w:hAnsi="Book Antiqua" w:cs="Times New Roman"/>
          <w:sz w:val="24"/>
          <w:szCs w:val="24"/>
        </w:rPr>
        <w:t>родителите и на учениците</w:t>
      </w:r>
      <w:r w:rsidR="00D93FED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FC2069" w:rsidRPr="006A3D72">
        <w:rPr>
          <w:rFonts w:ascii="Book Antiqua" w:hAnsi="Book Antiqua" w:cs="Times New Roman"/>
          <w:sz w:val="24"/>
          <w:szCs w:val="24"/>
        </w:rPr>
        <w:t>по подходящ начин</w:t>
      </w:r>
      <w:r w:rsidR="00FC2069">
        <w:rPr>
          <w:rFonts w:ascii="Book Antiqua" w:hAnsi="Book Antiqua" w:cs="Times New Roman"/>
          <w:sz w:val="24"/>
          <w:szCs w:val="24"/>
        </w:rPr>
        <w:t>,</w:t>
      </w:r>
      <w:r w:rsidR="00FC2069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834C72" w:rsidRPr="006A3D72">
        <w:rPr>
          <w:rFonts w:ascii="Book Antiqua" w:hAnsi="Book Antiqua" w:cs="Times New Roman"/>
          <w:sz w:val="24"/>
          <w:szCs w:val="24"/>
        </w:rPr>
        <w:t>с необходимите пояснения и аргументация от страна</w:t>
      </w:r>
      <w:r w:rsidR="00FC2069">
        <w:rPr>
          <w:rFonts w:ascii="Book Antiqua" w:hAnsi="Book Antiqua" w:cs="Times New Roman"/>
          <w:sz w:val="24"/>
          <w:szCs w:val="24"/>
        </w:rPr>
        <w:t xml:space="preserve"> на класните ръководители, като се цели постигане на </w:t>
      </w:r>
      <w:r w:rsidR="00834C72" w:rsidRPr="006A3D72">
        <w:rPr>
          <w:rFonts w:ascii="Book Antiqua" w:hAnsi="Book Antiqua" w:cs="Times New Roman"/>
          <w:sz w:val="24"/>
          <w:szCs w:val="24"/>
        </w:rPr>
        <w:t xml:space="preserve">увереност и спокойствие от страна на родителите. </w:t>
      </w:r>
      <w:r w:rsidR="00FC2069">
        <w:rPr>
          <w:rFonts w:ascii="Book Antiqua" w:hAnsi="Book Antiqua" w:cs="Times New Roman"/>
          <w:sz w:val="24"/>
          <w:szCs w:val="24"/>
        </w:rPr>
        <w:t>За уведомяване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на родителите се използват възможностите на  електр</w:t>
      </w:r>
      <w:r w:rsidR="00FC2069">
        <w:rPr>
          <w:rFonts w:ascii="Book Antiqua" w:hAnsi="Book Antiqua" w:cs="Times New Roman"/>
          <w:sz w:val="24"/>
          <w:szCs w:val="24"/>
        </w:rPr>
        <w:t>онните съобщения, на електронния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дневн</w:t>
      </w:r>
      <w:r>
        <w:rPr>
          <w:rFonts w:ascii="Book Antiqua" w:hAnsi="Book Antiqua" w:cs="Times New Roman"/>
          <w:sz w:val="24"/>
          <w:szCs w:val="24"/>
        </w:rPr>
        <w:t xml:space="preserve">ик, </w:t>
      </w:r>
      <w:r w:rsidR="00FC2069">
        <w:rPr>
          <w:rFonts w:ascii="Book Antiqua" w:hAnsi="Book Antiqua" w:cs="Times New Roman"/>
          <w:sz w:val="24"/>
          <w:szCs w:val="24"/>
        </w:rPr>
        <w:t xml:space="preserve">на </w:t>
      </w:r>
      <w:r w:rsidR="00E0471C" w:rsidRPr="006A3D72">
        <w:rPr>
          <w:rFonts w:ascii="Book Antiqua" w:hAnsi="Book Antiqua" w:cs="Times New Roman"/>
          <w:sz w:val="24"/>
          <w:szCs w:val="24"/>
        </w:rPr>
        <w:t>електронни</w:t>
      </w:r>
      <w:r w:rsidR="00FC2069">
        <w:rPr>
          <w:rFonts w:ascii="Book Antiqua" w:hAnsi="Book Antiqua" w:cs="Times New Roman"/>
          <w:sz w:val="24"/>
          <w:szCs w:val="24"/>
        </w:rPr>
        <w:t>те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приложения, </w:t>
      </w:r>
      <w:r w:rsidR="00FC2069">
        <w:rPr>
          <w:rFonts w:ascii="Book Antiqua" w:hAnsi="Book Antiqua" w:cs="Times New Roman"/>
          <w:sz w:val="24"/>
          <w:szCs w:val="24"/>
        </w:rPr>
        <w:t xml:space="preserve">на </w:t>
      </w:r>
      <w:r w:rsidR="00E0471C" w:rsidRPr="006A3D72">
        <w:rPr>
          <w:rFonts w:ascii="Book Antiqua" w:hAnsi="Book Antiqua" w:cs="Times New Roman"/>
          <w:sz w:val="24"/>
          <w:szCs w:val="24"/>
        </w:rPr>
        <w:t>електронна</w:t>
      </w:r>
      <w:r w:rsidR="00FC2069">
        <w:rPr>
          <w:rFonts w:ascii="Book Antiqua" w:hAnsi="Book Antiqua" w:cs="Times New Roman"/>
          <w:sz w:val="24"/>
          <w:szCs w:val="24"/>
        </w:rPr>
        <w:t>та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поща, </w:t>
      </w:r>
      <w:r w:rsidR="00FC2069">
        <w:rPr>
          <w:rFonts w:ascii="Book Antiqua" w:hAnsi="Book Antiqua" w:cs="Times New Roman"/>
          <w:sz w:val="24"/>
          <w:szCs w:val="24"/>
        </w:rPr>
        <w:t xml:space="preserve">на </w:t>
      </w:r>
      <w:r w:rsidR="00D93FED" w:rsidRPr="006A3D72">
        <w:rPr>
          <w:rFonts w:ascii="Book Antiqua" w:hAnsi="Book Antiqua" w:cs="Times New Roman"/>
          <w:sz w:val="24"/>
          <w:szCs w:val="24"/>
        </w:rPr>
        <w:t>електронна</w:t>
      </w:r>
      <w:r w:rsidR="00FC2069">
        <w:rPr>
          <w:rFonts w:ascii="Book Antiqua" w:hAnsi="Book Antiqua" w:cs="Times New Roman"/>
          <w:sz w:val="24"/>
          <w:szCs w:val="24"/>
        </w:rPr>
        <w:t>та</w:t>
      </w:r>
      <w:r w:rsidR="00D93FED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образователна платформа MOODLE</w:t>
      </w:r>
      <w:r w:rsidR="0042330E" w:rsidRPr="006A3D72">
        <w:rPr>
          <w:rFonts w:ascii="Book Antiqua" w:hAnsi="Book Antiqua" w:cs="Times New Roman"/>
          <w:sz w:val="24"/>
          <w:szCs w:val="24"/>
        </w:rPr>
        <w:t>.</w:t>
      </w:r>
      <w:r w:rsidR="00D93FED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Родителите </w:t>
      </w:r>
      <w:r w:rsidR="00FC2069">
        <w:rPr>
          <w:rFonts w:ascii="Book Antiqua" w:hAnsi="Book Antiqua" w:cs="Times New Roman"/>
          <w:sz w:val="24"/>
          <w:szCs w:val="24"/>
        </w:rPr>
        <w:t>се информират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 в </w:t>
      </w:r>
      <w:r w:rsidR="00FC2069">
        <w:rPr>
          <w:rFonts w:ascii="Book Antiqua" w:hAnsi="Book Antiqua" w:cs="Times New Roman"/>
          <w:sz w:val="24"/>
          <w:szCs w:val="24"/>
        </w:rPr>
        <w:t>началото на учебната година  за създадената организация</w:t>
      </w:r>
      <w:r w:rsidR="00E0471C" w:rsidRPr="006A3D72">
        <w:rPr>
          <w:rFonts w:ascii="Book Antiqua" w:hAnsi="Book Antiqua" w:cs="Times New Roman"/>
          <w:sz w:val="24"/>
          <w:szCs w:val="24"/>
        </w:rPr>
        <w:t>, предприетите мерки и за правилата, които следва да се спазват в училището.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E0471C" w:rsidRPr="006A3D72">
        <w:rPr>
          <w:rFonts w:ascii="Book Antiqua" w:hAnsi="Book Antiqua" w:cs="Times New Roman"/>
          <w:sz w:val="24"/>
          <w:szCs w:val="24"/>
        </w:rPr>
        <w:t>Регулярно – веднъж седмично, за епидемичната ситуация в училището.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Извънредно - при наличие на болен ученик, учител или служител или промяна в някоя от </w:t>
      </w:r>
      <w:r w:rsidR="0042330E" w:rsidRPr="006A3D72">
        <w:rPr>
          <w:rFonts w:ascii="Book Antiqua" w:hAnsi="Book Antiqua" w:cs="Times New Roman"/>
          <w:sz w:val="24"/>
          <w:szCs w:val="24"/>
        </w:rPr>
        <w:t>мерките</w:t>
      </w:r>
      <w:r w:rsidR="00FC2069">
        <w:rPr>
          <w:rFonts w:ascii="Book Antiqua" w:hAnsi="Book Antiqua" w:cs="Times New Roman"/>
          <w:sz w:val="24"/>
          <w:szCs w:val="24"/>
        </w:rPr>
        <w:t xml:space="preserve"> и правилата в училището</w:t>
      </w:r>
      <w:r w:rsidR="00DD5830">
        <w:rPr>
          <w:rFonts w:ascii="Book Antiqua" w:hAnsi="Book Antiqua" w:cs="Times New Roman"/>
          <w:sz w:val="24"/>
          <w:szCs w:val="24"/>
        </w:rPr>
        <w:t>. Дават се сведения</w:t>
      </w:r>
      <w:r w:rsidR="00FC2069">
        <w:rPr>
          <w:rFonts w:ascii="Book Antiqua" w:hAnsi="Book Antiqua" w:cs="Times New Roman"/>
          <w:sz w:val="24"/>
          <w:szCs w:val="24"/>
        </w:rPr>
        <w:t xml:space="preserve"> за</w:t>
      </w:r>
      <w:r w:rsidR="00DD5830">
        <w:rPr>
          <w:rFonts w:ascii="Book Antiqua" w:hAnsi="Book Antiqua" w:cs="Times New Roman"/>
          <w:sz w:val="24"/>
          <w:szCs w:val="24"/>
        </w:rPr>
        <w:t>: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 </w:t>
      </w:r>
      <w:r w:rsidR="00E0471C" w:rsidRPr="006A3D72">
        <w:rPr>
          <w:rFonts w:ascii="Book Antiqua" w:hAnsi="Book Antiqua" w:cs="Times New Roman"/>
          <w:sz w:val="24"/>
          <w:szCs w:val="24"/>
        </w:rPr>
        <w:t>броя на заболелите, от кои класове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 са</w:t>
      </w:r>
      <w:r w:rsidR="00FC2069">
        <w:rPr>
          <w:rFonts w:ascii="Book Antiqua" w:hAnsi="Book Antiqua" w:cs="Times New Roman"/>
          <w:sz w:val="24"/>
          <w:szCs w:val="24"/>
        </w:rPr>
        <w:t>/респективно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с кои класове работят, ако са учители</w:t>
      </w:r>
      <w:r w:rsidR="00DD5830">
        <w:rPr>
          <w:rFonts w:ascii="Book Antiqua" w:hAnsi="Book Antiqua" w:cs="Times New Roman"/>
          <w:sz w:val="24"/>
          <w:szCs w:val="24"/>
        </w:rPr>
        <w:t>/</w:t>
      </w:r>
      <w:r w:rsidR="00DD5830">
        <w:rPr>
          <w:rFonts w:ascii="Book Antiqua" w:hAnsi="Book Antiqua" w:cs="Times New Roman"/>
          <w:sz w:val="24"/>
          <w:szCs w:val="24"/>
          <w:lang w:val="en-US"/>
        </w:rPr>
        <w:t>;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мерките, които са предприети и предстои да се пр</w:t>
      </w:r>
      <w:r w:rsidR="00DD5830">
        <w:rPr>
          <w:rFonts w:ascii="Book Antiqua" w:hAnsi="Book Antiqua" w:cs="Times New Roman"/>
          <w:sz w:val="24"/>
          <w:szCs w:val="24"/>
        </w:rPr>
        <w:t>едприемат</w:t>
      </w:r>
      <w:r w:rsidR="00DD5830">
        <w:rPr>
          <w:rFonts w:ascii="Book Antiqua" w:hAnsi="Book Antiqua" w:cs="Times New Roman"/>
          <w:sz w:val="24"/>
          <w:szCs w:val="24"/>
          <w:lang w:val="en-US"/>
        </w:rPr>
        <w:t>;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необходимостт</w:t>
      </w:r>
      <w:r w:rsidR="00DD5830">
        <w:rPr>
          <w:rFonts w:ascii="Book Antiqua" w:hAnsi="Book Antiqua" w:cs="Times New Roman"/>
          <w:sz w:val="24"/>
          <w:szCs w:val="24"/>
        </w:rPr>
        <w:t>а и сроковете за превключване към обучение в електронна среда</w:t>
      </w:r>
      <w:r w:rsidR="00DD5830">
        <w:rPr>
          <w:rFonts w:ascii="Book Antiqua" w:hAnsi="Book Antiqua" w:cs="Times New Roman"/>
          <w:sz w:val="24"/>
          <w:szCs w:val="24"/>
          <w:lang w:val="en-US"/>
        </w:rPr>
        <w:t xml:space="preserve">; 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възстановяване на присъствения учебен процес. </w:t>
      </w:r>
      <w:r w:rsidR="0042330E" w:rsidRPr="006A3D72">
        <w:rPr>
          <w:rFonts w:ascii="Book Antiqua" w:hAnsi="Book Antiqua" w:cs="Times New Roman"/>
          <w:sz w:val="24"/>
          <w:szCs w:val="24"/>
        </w:rPr>
        <w:t>С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ъобщенията 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се изготвят 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с участието на </w:t>
      </w:r>
      <w:r w:rsidR="0042330E" w:rsidRPr="006A3D72">
        <w:rPr>
          <w:rFonts w:ascii="Book Antiqua" w:hAnsi="Book Antiqua" w:cs="Times New Roman"/>
          <w:sz w:val="24"/>
          <w:szCs w:val="24"/>
        </w:rPr>
        <w:t xml:space="preserve">училищния </w:t>
      </w:r>
      <w:r w:rsidR="00DD5830">
        <w:rPr>
          <w:rFonts w:ascii="Book Antiqua" w:hAnsi="Book Antiqua" w:cs="Times New Roman"/>
          <w:sz w:val="24"/>
          <w:szCs w:val="24"/>
        </w:rPr>
        <w:t>психолог с оглед избягване</w:t>
      </w:r>
      <w:r w:rsidR="00E0471C" w:rsidRPr="006A3D72">
        <w:rPr>
          <w:rFonts w:ascii="Book Antiqua" w:hAnsi="Book Antiqua" w:cs="Times New Roman"/>
          <w:sz w:val="24"/>
          <w:szCs w:val="24"/>
        </w:rPr>
        <w:t xml:space="preserve"> на излишно напрежение. </w:t>
      </w:r>
    </w:p>
    <w:p w:rsidR="009123E3" w:rsidRPr="009123E3" w:rsidRDefault="00DD5830" w:rsidP="001674A8">
      <w:pPr>
        <w:pStyle w:val="ListParagraph"/>
        <w:numPr>
          <w:ilvl w:val="0"/>
          <w:numId w:val="26"/>
        </w:numPr>
        <w:tabs>
          <w:tab w:val="left" w:pos="567"/>
          <w:tab w:val="left" w:pos="1418"/>
        </w:tabs>
        <w:ind w:left="1418" w:hanging="710"/>
        <w:jc w:val="both"/>
        <w:rPr>
          <w:rFonts w:ascii="Times New Roman" w:hAnsi="Times New Roman" w:cs="Times New Roman"/>
          <w:sz w:val="24"/>
          <w:szCs w:val="24"/>
        </w:rPr>
      </w:pPr>
      <w:r w:rsidRPr="009123E3">
        <w:rPr>
          <w:rFonts w:ascii="Book Antiqua" w:hAnsi="Book Antiqua" w:cs="Times New Roman"/>
          <w:sz w:val="24"/>
          <w:szCs w:val="24"/>
        </w:rPr>
        <w:t>При нарушаване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 на </w:t>
      </w:r>
      <w:r w:rsidR="0042330E" w:rsidRPr="009123E3">
        <w:rPr>
          <w:rFonts w:ascii="Book Antiqua" w:hAnsi="Book Antiqua" w:cs="Times New Roman"/>
          <w:sz w:val="24"/>
          <w:szCs w:val="24"/>
        </w:rPr>
        <w:t xml:space="preserve">въведената организация 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от страна на член на </w:t>
      </w:r>
      <w:r w:rsidR="006A3D72" w:rsidRPr="009123E3">
        <w:rPr>
          <w:rFonts w:ascii="Book Antiqua" w:hAnsi="Book Antiqua" w:cs="Times New Roman"/>
          <w:sz w:val="24"/>
          <w:szCs w:val="24"/>
        </w:rPr>
        <w:t>колектива или от ученик/родител</w:t>
      </w:r>
      <w:r w:rsidR="0042330E" w:rsidRPr="009123E3">
        <w:rPr>
          <w:rFonts w:ascii="Book Antiqua" w:hAnsi="Book Antiqua" w:cs="Times New Roman"/>
          <w:sz w:val="24"/>
          <w:szCs w:val="24"/>
        </w:rPr>
        <w:t xml:space="preserve"> се </w:t>
      </w:r>
      <w:r w:rsidR="00834C72" w:rsidRPr="009123E3">
        <w:rPr>
          <w:rFonts w:ascii="Book Antiqua" w:hAnsi="Book Antiqua" w:cs="Times New Roman"/>
          <w:sz w:val="24"/>
          <w:szCs w:val="24"/>
        </w:rPr>
        <w:t>прове</w:t>
      </w:r>
      <w:r w:rsidR="0042330E" w:rsidRPr="009123E3">
        <w:rPr>
          <w:rFonts w:ascii="Book Antiqua" w:hAnsi="Book Antiqua" w:cs="Times New Roman"/>
          <w:sz w:val="24"/>
          <w:szCs w:val="24"/>
        </w:rPr>
        <w:t>ждат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 разговор</w:t>
      </w:r>
      <w:r w:rsidR="0042330E" w:rsidRPr="009123E3">
        <w:rPr>
          <w:rFonts w:ascii="Book Antiqua" w:hAnsi="Book Antiqua" w:cs="Times New Roman"/>
          <w:sz w:val="24"/>
          <w:szCs w:val="24"/>
        </w:rPr>
        <w:t>и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 и </w:t>
      </w:r>
      <w:r w:rsidR="0042330E" w:rsidRPr="009123E3">
        <w:rPr>
          <w:rFonts w:ascii="Book Antiqua" w:hAnsi="Book Antiqua" w:cs="Times New Roman"/>
          <w:sz w:val="24"/>
          <w:szCs w:val="24"/>
        </w:rPr>
        <w:t>се оказва</w:t>
      </w:r>
      <w:r w:rsidR="004133AB" w:rsidRPr="009123E3">
        <w:rPr>
          <w:rFonts w:ascii="Book Antiqua" w:hAnsi="Book Antiqua" w:cs="Times New Roman"/>
          <w:sz w:val="24"/>
          <w:szCs w:val="24"/>
        </w:rPr>
        <w:t xml:space="preserve"> подкрепа, която 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се изразява в разговор и обсъждане на причините, но </w:t>
      </w:r>
      <w:r w:rsidR="00834C72" w:rsidRPr="009123E3">
        <w:rPr>
          <w:rFonts w:ascii="Book Antiqua" w:hAnsi="Book Antiqua" w:cs="Times New Roman"/>
          <w:sz w:val="24"/>
          <w:szCs w:val="24"/>
        </w:rPr>
        <w:lastRenderedPageBreak/>
        <w:t xml:space="preserve">преди всичко в търсене на пътища за тяхното отстраняване. Родителите и учителите демонстрират чрез своето поведение осъзнатата необходимост от спазването на всяко </w:t>
      </w:r>
      <w:r w:rsidRPr="009123E3">
        <w:rPr>
          <w:rFonts w:ascii="Book Antiqua" w:hAnsi="Book Antiqua" w:cs="Times New Roman"/>
          <w:sz w:val="24"/>
          <w:szCs w:val="24"/>
        </w:rPr>
        <w:t>правило и при необходимост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 го разясняват на учениците. Така</w:t>
      </w:r>
      <w:r w:rsidRPr="009123E3">
        <w:rPr>
          <w:rFonts w:ascii="Book Antiqua" w:hAnsi="Book Antiqua" w:cs="Times New Roman"/>
          <w:sz w:val="24"/>
          <w:szCs w:val="24"/>
        </w:rPr>
        <w:t>,</w:t>
      </w:r>
      <w:r w:rsidR="00834C72" w:rsidRPr="009123E3">
        <w:rPr>
          <w:rFonts w:ascii="Book Antiqua" w:hAnsi="Book Antiqua" w:cs="Times New Roman"/>
          <w:sz w:val="24"/>
          <w:szCs w:val="24"/>
        </w:rPr>
        <w:t xml:space="preserve"> чрез техния личен </w:t>
      </w:r>
    </w:p>
    <w:p w:rsidR="009123E3" w:rsidRDefault="009123E3" w:rsidP="009123E3">
      <w:pPr>
        <w:pStyle w:val="ListParagraph"/>
        <w:tabs>
          <w:tab w:val="left" w:pos="567"/>
          <w:tab w:val="left" w:pos="1418"/>
        </w:tabs>
        <w:ind w:left="1418"/>
        <w:jc w:val="both"/>
        <w:rPr>
          <w:rFonts w:ascii="Book Antiqua" w:hAnsi="Book Antiqua" w:cs="Times New Roman"/>
          <w:sz w:val="24"/>
          <w:szCs w:val="24"/>
        </w:rPr>
      </w:pPr>
    </w:p>
    <w:p w:rsidR="00492C65" w:rsidRPr="009123E3" w:rsidRDefault="00834C72" w:rsidP="009123E3">
      <w:pPr>
        <w:pStyle w:val="ListParagraph"/>
        <w:tabs>
          <w:tab w:val="left" w:pos="567"/>
          <w:tab w:val="left" w:pos="141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23E3">
        <w:rPr>
          <w:rFonts w:ascii="Book Antiqua" w:hAnsi="Book Antiqua" w:cs="Times New Roman"/>
          <w:sz w:val="24"/>
          <w:szCs w:val="24"/>
        </w:rPr>
        <w:t>при</w:t>
      </w:r>
      <w:r w:rsidR="006A3D72" w:rsidRPr="009123E3">
        <w:rPr>
          <w:rFonts w:ascii="Book Antiqua" w:hAnsi="Book Antiqua" w:cs="Times New Roman"/>
          <w:sz w:val="24"/>
          <w:szCs w:val="24"/>
        </w:rPr>
        <w:t>мер</w:t>
      </w:r>
      <w:r w:rsidR="00DD5830" w:rsidRPr="009123E3">
        <w:rPr>
          <w:rFonts w:ascii="Book Antiqua" w:hAnsi="Book Antiqua" w:cs="Times New Roman"/>
          <w:sz w:val="24"/>
          <w:szCs w:val="24"/>
        </w:rPr>
        <w:t>,</w:t>
      </w:r>
      <w:r w:rsidR="006A3D72" w:rsidRPr="009123E3">
        <w:rPr>
          <w:rFonts w:ascii="Book Antiqua" w:hAnsi="Book Antiqua" w:cs="Times New Roman"/>
          <w:sz w:val="24"/>
          <w:szCs w:val="24"/>
        </w:rPr>
        <w:t xml:space="preserve"> учениците много по-лесно се </w:t>
      </w:r>
      <w:r w:rsidRPr="009123E3">
        <w:rPr>
          <w:rFonts w:ascii="Book Antiqua" w:hAnsi="Book Antiqua" w:cs="Times New Roman"/>
          <w:sz w:val="24"/>
          <w:szCs w:val="24"/>
        </w:rPr>
        <w:t>въз</w:t>
      </w:r>
      <w:r w:rsidR="006A3D72" w:rsidRPr="009123E3">
        <w:rPr>
          <w:rFonts w:ascii="Book Antiqua" w:hAnsi="Book Antiqua" w:cs="Times New Roman"/>
          <w:sz w:val="24"/>
          <w:szCs w:val="24"/>
        </w:rPr>
        <w:t>приемат правилата</w:t>
      </w:r>
      <w:r w:rsidRPr="009123E3">
        <w:rPr>
          <w:rFonts w:ascii="Book Antiqua" w:hAnsi="Book Antiqua" w:cs="Times New Roman"/>
          <w:sz w:val="24"/>
          <w:szCs w:val="24"/>
        </w:rPr>
        <w:t>.</w:t>
      </w:r>
      <w:r w:rsidR="006A3D72" w:rsidRPr="009123E3">
        <w:rPr>
          <w:rFonts w:ascii="Book Antiqua" w:hAnsi="Book Antiqua" w:cs="Times New Roman"/>
          <w:sz w:val="24"/>
          <w:szCs w:val="24"/>
        </w:rPr>
        <w:t xml:space="preserve"> </w:t>
      </w:r>
      <w:r w:rsidR="00DD5830" w:rsidRPr="009123E3">
        <w:rPr>
          <w:rFonts w:ascii="Book Antiqua" w:hAnsi="Book Antiqua" w:cs="Times New Roman"/>
          <w:sz w:val="24"/>
          <w:szCs w:val="24"/>
        </w:rPr>
        <w:t>Точната информация и ясната осъзнатост н</w:t>
      </w:r>
      <w:r w:rsidRPr="009123E3">
        <w:rPr>
          <w:rFonts w:ascii="Book Antiqua" w:hAnsi="Book Antiqua" w:cs="Times New Roman"/>
          <w:sz w:val="24"/>
          <w:szCs w:val="24"/>
        </w:rPr>
        <w:t>а необходимостта о</w:t>
      </w:r>
      <w:r w:rsidR="00DD5830" w:rsidRPr="009123E3">
        <w:rPr>
          <w:rFonts w:ascii="Book Antiqua" w:hAnsi="Book Antiqua" w:cs="Times New Roman"/>
          <w:sz w:val="24"/>
          <w:szCs w:val="24"/>
        </w:rPr>
        <w:t>т спазване</w:t>
      </w:r>
      <w:r w:rsidRPr="009123E3">
        <w:rPr>
          <w:rFonts w:ascii="Book Antiqua" w:hAnsi="Book Antiqua" w:cs="Times New Roman"/>
          <w:sz w:val="24"/>
          <w:szCs w:val="24"/>
        </w:rPr>
        <w:t xml:space="preserve"> на </w:t>
      </w:r>
      <w:r w:rsidR="00D93FED" w:rsidRPr="009123E3">
        <w:rPr>
          <w:rFonts w:ascii="Book Antiqua" w:hAnsi="Book Antiqua" w:cs="Times New Roman"/>
          <w:sz w:val="24"/>
          <w:szCs w:val="24"/>
        </w:rPr>
        <w:t>въведените правила</w:t>
      </w:r>
      <w:r w:rsidRPr="009123E3">
        <w:rPr>
          <w:rFonts w:ascii="Book Antiqua" w:hAnsi="Book Antiqua" w:cs="Times New Roman"/>
          <w:sz w:val="24"/>
          <w:szCs w:val="24"/>
        </w:rPr>
        <w:t>, са най-добрата основа за изграждане на добър психоклимат, намаляване на напрежението и стреса за колектива и за семействата</w:t>
      </w:r>
      <w:r w:rsidR="00D93FED" w:rsidRPr="009123E3">
        <w:rPr>
          <w:rFonts w:ascii="Book Antiqua" w:hAnsi="Book Antiqua" w:cs="Times New Roman"/>
          <w:sz w:val="24"/>
          <w:szCs w:val="24"/>
        </w:rPr>
        <w:t>.</w:t>
      </w:r>
      <w:r w:rsidRPr="009123E3">
        <w:rPr>
          <w:rFonts w:ascii="Times New Roman" w:hAnsi="Times New Roman" w:cs="Times New Roman"/>
          <w:sz w:val="24"/>
          <w:szCs w:val="24"/>
        </w:rPr>
        <w:t xml:space="preserve"> </w:t>
      </w:r>
      <w:r w:rsidR="00D93FED" w:rsidRPr="009123E3">
        <w:rPr>
          <w:rFonts w:ascii="Times New Roman" w:hAnsi="Times New Roman" w:cs="Times New Roman"/>
          <w:sz w:val="24"/>
          <w:szCs w:val="24"/>
        </w:rPr>
        <w:tab/>
      </w:r>
      <w:r w:rsidR="00492C65" w:rsidRPr="009123E3">
        <w:rPr>
          <w:rFonts w:ascii="Times New Roman" w:hAnsi="Times New Roman" w:cs="Times New Roman"/>
          <w:sz w:val="24"/>
          <w:szCs w:val="24"/>
        </w:rPr>
        <w:tab/>
      </w:r>
    </w:p>
    <w:p w:rsidR="00FE0AC5" w:rsidRPr="00834C72" w:rsidRDefault="00492C65" w:rsidP="001674A8">
      <w:pPr>
        <w:tabs>
          <w:tab w:val="left" w:pos="567"/>
        </w:tabs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FED" w:rsidRPr="004013F2">
        <w:rPr>
          <w:rFonts w:ascii="Book Antiqua" w:hAnsi="Book Antiqua" w:cs="Times New Roman"/>
          <w:sz w:val="24"/>
          <w:szCs w:val="24"/>
        </w:rPr>
        <w:t>Организация</w:t>
      </w:r>
      <w:r w:rsidR="004133AB">
        <w:rPr>
          <w:rFonts w:ascii="Book Antiqua" w:hAnsi="Book Antiqua" w:cs="Times New Roman"/>
          <w:sz w:val="24"/>
          <w:szCs w:val="24"/>
        </w:rPr>
        <w:t>та</w:t>
      </w:r>
      <w:r w:rsidR="00D93FED" w:rsidRPr="004013F2">
        <w:rPr>
          <w:rFonts w:ascii="Book Antiqua" w:hAnsi="Book Antiqua" w:cs="Times New Roman"/>
          <w:sz w:val="24"/>
          <w:szCs w:val="24"/>
        </w:rPr>
        <w:t xml:space="preserve"> на обучение</w:t>
      </w:r>
      <w:r w:rsidR="00DD5830">
        <w:rPr>
          <w:rFonts w:ascii="Book Antiqua" w:hAnsi="Book Antiqua" w:cs="Times New Roman"/>
          <w:sz w:val="24"/>
          <w:szCs w:val="24"/>
        </w:rPr>
        <w:t>то</w:t>
      </w:r>
      <w:r w:rsidR="00D93FED" w:rsidRPr="00834C72">
        <w:rPr>
          <w:rFonts w:ascii="Book Antiqua" w:hAnsi="Book Antiqua" w:cs="Times New Roman"/>
          <w:sz w:val="24"/>
          <w:szCs w:val="24"/>
        </w:rPr>
        <w:t xml:space="preserve"> </w:t>
      </w:r>
      <w:r w:rsidR="00D93FED" w:rsidRPr="004013F2">
        <w:rPr>
          <w:rFonts w:ascii="Book Antiqua" w:hAnsi="Book Antiqua" w:cs="Times New Roman"/>
          <w:sz w:val="24"/>
          <w:szCs w:val="24"/>
        </w:rPr>
        <w:t>е отворена и може да бъде променяна</w:t>
      </w:r>
      <w:r w:rsidR="00D93FED" w:rsidRPr="00834C72">
        <w:rPr>
          <w:rFonts w:ascii="Book Antiqua" w:hAnsi="Book Antiqua" w:cs="Times New Roman"/>
          <w:sz w:val="24"/>
          <w:szCs w:val="24"/>
        </w:rPr>
        <w:t xml:space="preserve"> винаги</w:t>
      </w:r>
      <w:r w:rsidR="00DD5830">
        <w:rPr>
          <w:rFonts w:ascii="Book Antiqua" w:hAnsi="Book Antiqua" w:cs="Times New Roman"/>
          <w:sz w:val="24"/>
          <w:szCs w:val="24"/>
        </w:rPr>
        <w:t>,</w:t>
      </w:r>
      <w:r w:rsidR="00D93FED" w:rsidRPr="00834C72">
        <w:rPr>
          <w:rFonts w:ascii="Book Antiqua" w:hAnsi="Book Antiqua" w:cs="Times New Roman"/>
          <w:sz w:val="24"/>
          <w:szCs w:val="24"/>
        </w:rPr>
        <w:t xml:space="preserve"> когато бъде оценена необходимостта от това, но всяка промяна </w:t>
      </w:r>
      <w:r w:rsidR="00D93FED" w:rsidRPr="004013F2">
        <w:rPr>
          <w:rFonts w:ascii="Book Antiqua" w:hAnsi="Book Antiqua" w:cs="Times New Roman"/>
          <w:sz w:val="24"/>
          <w:szCs w:val="24"/>
        </w:rPr>
        <w:t>ще бъде</w:t>
      </w:r>
      <w:r w:rsidR="00D93FED" w:rsidRPr="00834C72">
        <w:rPr>
          <w:rFonts w:ascii="Book Antiqua" w:hAnsi="Book Antiqua" w:cs="Times New Roman"/>
          <w:sz w:val="24"/>
          <w:szCs w:val="24"/>
        </w:rPr>
        <w:t xml:space="preserve"> представяна на к</w:t>
      </w:r>
      <w:r w:rsidR="00D93FED" w:rsidRPr="004013F2">
        <w:rPr>
          <w:rFonts w:ascii="Book Antiqua" w:hAnsi="Book Antiqua" w:cs="Times New Roman"/>
          <w:sz w:val="24"/>
          <w:szCs w:val="24"/>
        </w:rPr>
        <w:t>олектива и на семействата, след решение на ПС.</w:t>
      </w:r>
      <w:r w:rsidR="00D93FED" w:rsidRPr="00834C72">
        <w:rPr>
          <w:rFonts w:ascii="Book Antiqua" w:hAnsi="Book Antiqua" w:cs="Times New Roman"/>
          <w:sz w:val="24"/>
          <w:szCs w:val="24"/>
        </w:rPr>
        <w:t xml:space="preserve"> </w:t>
      </w:r>
      <w:r w:rsidR="00D17B6B">
        <w:rPr>
          <w:rFonts w:ascii="Book Antiqua" w:hAnsi="Book Antiqua" w:cs="Times New Roman"/>
          <w:sz w:val="24"/>
          <w:szCs w:val="24"/>
        </w:rPr>
        <w:t>И</w:t>
      </w:r>
      <w:r w:rsidR="00FE0AC5" w:rsidRPr="000F5F9A">
        <w:rPr>
          <w:rFonts w:ascii="Book Antiqua" w:hAnsi="Book Antiqua" w:cs="Times New Roman"/>
          <w:sz w:val="24"/>
          <w:szCs w:val="24"/>
        </w:rPr>
        <w:t xml:space="preserve">зготвена </w:t>
      </w:r>
      <w:r w:rsidR="00D17B6B">
        <w:rPr>
          <w:rFonts w:ascii="Book Antiqua" w:hAnsi="Book Antiqua" w:cs="Times New Roman"/>
          <w:sz w:val="24"/>
          <w:szCs w:val="24"/>
        </w:rPr>
        <w:t xml:space="preserve">е </w:t>
      </w:r>
      <w:r w:rsidR="00FE0AC5">
        <w:rPr>
          <w:rFonts w:ascii="Book Antiqua" w:hAnsi="Book Antiqua" w:cs="Times New Roman"/>
          <w:sz w:val="24"/>
          <w:szCs w:val="24"/>
        </w:rPr>
        <w:t>в съответствие с Н</w:t>
      </w:r>
      <w:r w:rsidR="00FE0AC5" w:rsidRPr="000F5F9A">
        <w:rPr>
          <w:rFonts w:ascii="Book Antiqua" w:hAnsi="Book Antiqua" w:cs="Times New Roman"/>
          <w:sz w:val="24"/>
          <w:szCs w:val="24"/>
        </w:rPr>
        <w:t>асоки</w:t>
      </w:r>
      <w:r w:rsidR="00FE0AC5">
        <w:rPr>
          <w:rFonts w:ascii="Book Antiqua" w:hAnsi="Book Antiqua" w:cs="Times New Roman"/>
          <w:sz w:val="24"/>
          <w:szCs w:val="24"/>
        </w:rPr>
        <w:t>те</w:t>
      </w:r>
      <w:r w:rsidR="00FE0AC5" w:rsidRPr="000F5F9A">
        <w:rPr>
          <w:rFonts w:ascii="Book Antiqua" w:hAnsi="Book Antiqua" w:cs="Times New Roman"/>
          <w:sz w:val="24"/>
          <w:szCs w:val="24"/>
        </w:rPr>
        <w:t xml:space="preserve"> за работа на системата на училищното образование през учебната 2020-2021 година в условията на COVID-19, създадени с участието на представители на МОН, МЗ, социални партньори и др. Приета е </w:t>
      </w:r>
      <w:r w:rsidR="00FE0AC5">
        <w:rPr>
          <w:rFonts w:ascii="Book Antiqua" w:hAnsi="Book Antiqua" w:cs="Times New Roman"/>
          <w:sz w:val="24"/>
          <w:szCs w:val="24"/>
        </w:rPr>
        <w:t xml:space="preserve">с решение </w:t>
      </w:r>
      <w:r w:rsidR="00D17B6B" w:rsidRPr="001D4D62">
        <w:rPr>
          <w:rFonts w:ascii="Book Antiqua" w:hAnsi="Book Antiqua" w:cs="Times New Roman"/>
          <w:sz w:val="24"/>
          <w:szCs w:val="24"/>
        </w:rPr>
        <w:t>N:</w:t>
      </w:r>
      <w:r w:rsidR="00D17B6B" w:rsidRPr="0054558C">
        <w:rPr>
          <w:rFonts w:ascii="Book Antiqua" w:hAnsi="Book Antiqua" w:cs="Times New Roman"/>
          <w:sz w:val="24"/>
          <w:szCs w:val="24"/>
        </w:rPr>
        <w:t>12/08.09.2020 г</w:t>
      </w:r>
      <w:r w:rsidR="00D17B6B">
        <w:rPr>
          <w:rFonts w:ascii="Book Antiqua" w:hAnsi="Book Antiqua" w:cs="Times New Roman"/>
          <w:sz w:val="24"/>
          <w:szCs w:val="24"/>
        </w:rPr>
        <w:t>.</w:t>
      </w:r>
      <w:r w:rsidR="00A94FFC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D17B6B">
        <w:rPr>
          <w:rFonts w:ascii="Book Antiqua" w:hAnsi="Book Antiqua" w:cs="Times New Roman"/>
          <w:sz w:val="24"/>
          <w:szCs w:val="24"/>
        </w:rPr>
        <w:t>на ПС.</w:t>
      </w:r>
    </w:p>
    <w:p w:rsidR="00834C72" w:rsidRPr="00834C72" w:rsidRDefault="00834C72" w:rsidP="001674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34C72" w:rsidRPr="00834C72" w:rsidSect="008E1752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B3C"/>
    <w:multiLevelType w:val="hybridMultilevel"/>
    <w:tmpl w:val="32C61C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560"/>
    <w:multiLevelType w:val="hybridMultilevel"/>
    <w:tmpl w:val="0062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975"/>
    <w:multiLevelType w:val="hybridMultilevel"/>
    <w:tmpl w:val="227C641C"/>
    <w:lvl w:ilvl="0" w:tplc="3794BACE">
      <w:start w:val="2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67A08FB"/>
    <w:multiLevelType w:val="hybridMultilevel"/>
    <w:tmpl w:val="692E5F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3254A"/>
    <w:multiLevelType w:val="hybridMultilevel"/>
    <w:tmpl w:val="5CBC24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F7B5B"/>
    <w:multiLevelType w:val="hybridMultilevel"/>
    <w:tmpl w:val="01E05758"/>
    <w:lvl w:ilvl="0" w:tplc="A2FE96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678A"/>
    <w:multiLevelType w:val="hybridMultilevel"/>
    <w:tmpl w:val="E2127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26AB2"/>
    <w:multiLevelType w:val="hybridMultilevel"/>
    <w:tmpl w:val="C17AF1DE"/>
    <w:lvl w:ilvl="0" w:tplc="847853A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6573F1"/>
    <w:multiLevelType w:val="hybridMultilevel"/>
    <w:tmpl w:val="B6AC93B4"/>
    <w:lvl w:ilvl="0" w:tplc="DD9AF272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6B488F"/>
    <w:multiLevelType w:val="hybridMultilevel"/>
    <w:tmpl w:val="4B22C0CA"/>
    <w:lvl w:ilvl="0" w:tplc="810E5640">
      <w:start w:val="1"/>
      <w:numFmt w:val="decimal"/>
      <w:lvlText w:val="%1"/>
      <w:lvlJc w:val="left"/>
      <w:pPr>
        <w:ind w:left="32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24" w:hanging="360"/>
      </w:pPr>
    </w:lvl>
    <w:lvl w:ilvl="2" w:tplc="0402001B" w:tentative="1">
      <w:start w:val="1"/>
      <w:numFmt w:val="lowerRoman"/>
      <w:lvlText w:val="%3."/>
      <w:lvlJc w:val="right"/>
      <w:pPr>
        <w:ind w:left="4644" w:hanging="180"/>
      </w:pPr>
    </w:lvl>
    <w:lvl w:ilvl="3" w:tplc="0402000F" w:tentative="1">
      <w:start w:val="1"/>
      <w:numFmt w:val="decimal"/>
      <w:lvlText w:val="%4."/>
      <w:lvlJc w:val="left"/>
      <w:pPr>
        <w:ind w:left="5364" w:hanging="360"/>
      </w:pPr>
    </w:lvl>
    <w:lvl w:ilvl="4" w:tplc="04020019" w:tentative="1">
      <w:start w:val="1"/>
      <w:numFmt w:val="lowerLetter"/>
      <w:lvlText w:val="%5."/>
      <w:lvlJc w:val="left"/>
      <w:pPr>
        <w:ind w:left="6084" w:hanging="360"/>
      </w:pPr>
    </w:lvl>
    <w:lvl w:ilvl="5" w:tplc="0402001B" w:tentative="1">
      <w:start w:val="1"/>
      <w:numFmt w:val="lowerRoman"/>
      <w:lvlText w:val="%6."/>
      <w:lvlJc w:val="right"/>
      <w:pPr>
        <w:ind w:left="6804" w:hanging="180"/>
      </w:pPr>
    </w:lvl>
    <w:lvl w:ilvl="6" w:tplc="0402000F" w:tentative="1">
      <w:start w:val="1"/>
      <w:numFmt w:val="decimal"/>
      <w:lvlText w:val="%7."/>
      <w:lvlJc w:val="left"/>
      <w:pPr>
        <w:ind w:left="7524" w:hanging="360"/>
      </w:pPr>
    </w:lvl>
    <w:lvl w:ilvl="7" w:tplc="04020019" w:tentative="1">
      <w:start w:val="1"/>
      <w:numFmt w:val="lowerLetter"/>
      <w:lvlText w:val="%8."/>
      <w:lvlJc w:val="left"/>
      <w:pPr>
        <w:ind w:left="8244" w:hanging="360"/>
      </w:pPr>
    </w:lvl>
    <w:lvl w:ilvl="8" w:tplc="0402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0">
    <w:nsid w:val="3862506D"/>
    <w:multiLevelType w:val="hybridMultilevel"/>
    <w:tmpl w:val="3D0C4C7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8666C1A"/>
    <w:multiLevelType w:val="hybridMultilevel"/>
    <w:tmpl w:val="0C1E3812"/>
    <w:lvl w:ilvl="0" w:tplc="80AE28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D7723"/>
    <w:multiLevelType w:val="hybridMultilevel"/>
    <w:tmpl w:val="E830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B539A"/>
    <w:multiLevelType w:val="hybridMultilevel"/>
    <w:tmpl w:val="E2929F74"/>
    <w:lvl w:ilvl="0" w:tplc="847853A6">
      <w:numFmt w:val="bullet"/>
      <w:lvlText w:val="-"/>
      <w:lvlJc w:val="left"/>
      <w:pPr>
        <w:ind w:left="1790" w:hanging="360"/>
      </w:pPr>
      <w:rPr>
        <w:rFonts w:ascii="Times New Roman" w:eastAsiaTheme="minorHAns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507B412B"/>
    <w:multiLevelType w:val="hybridMultilevel"/>
    <w:tmpl w:val="E26852AA"/>
    <w:lvl w:ilvl="0" w:tplc="66089FFA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5B063285"/>
    <w:multiLevelType w:val="hybridMultilevel"/>
    <w:tmpl w:val="9F32C2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949B9"/>
    <w:multiLevelType w:val="hybridMultilevel"/>
    <w:tmpl w:val="F85462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220B03"/>
    <w:multiLevelType w:val="hybridMultilevel"/>
    <w:tmpl w:val="6742BD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66F4F"/>
    <w:multiLevelType w:val="hybridMultilevel"/>
    <w:tmpl w:val="DC5EA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276A9"/>
    <w:multiLevelType w:val="hybridMultilevel"/>
    <w:tmpl w:val="05DC3662"/>
    <w:lvl w:ilvl="0" w:tplc="DC88D11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64" w:hanging="360"/>
      </w:pPr>
    </w:lvl>
    <w:lvl w:ilvl="2" w:tplc="0402001B" w:tentative="1">
      <w:start w:val="1"/>
      <w:numFmt w:val="lowerRoman"/>
      <w:lvlText w:val="%3."/>
      <w:lvlJc w:val="right"/>
      <w:pPr>
        <w:ind w:left="4284" w:hanging="180"/>
      </w:pPr>
    </w:lvl>
    <w:lvl w:ilvl="3" w:tplc="0402000F" w:tentative="1">
      <w:start w:val="1"/>
      <w:numFmt w:val="decimal"/>
      <w:lvlText w:val="%4."/>
      <w:lvlJc w:val="left"/>
      <w:pPr>
        <w:ind w:left="5004" w:hanging="360"/>
      </w:pPr>
    </w:lvl>
    <w:lvl w:ilvl="4" w:tplc="04020019" w:tentative="1">
      <w:start w:val="1"/>
      <w:numFmt w:val="lowerLetter"/>
      <w:lvlText w:val="%5."/>
      <w:lvlJc w:val="left"/>
      <w:pPr>
        <w:ind w:left="5724" w:hanging="360"/>
      </w:pPr>
    </w:lvl>
    <w:lvl w:ilvl="5" w:tplc="0402001B" w:tentative="1">
      <w:start w:val="1"/>
      <w:numFmt w:val="lowerRoman"/>
      <w:lvlText w:val="%6."/>
      <w:lvlJc w:val="right"/>
      <w:pPr>
        <w:ind w:left="6444" w:hanging="180"/>
      </w:pPr>
    </w:lvl>
    <w:lvl w:ilvl="6" w:tplc="0402000F" w:tentative="1">
      <w:start w:val="1"/>
      <w:numFmt w:val="decimal"/>
      <w:lvlText w:val="%7."/>
      <w:lvlJc w:val="left"/>
      <w:pPr>
        <w:ind w:left="7164" w:hanging="360"/>
      </w:pPr>
    </w:lvl>
    <w:lvl w:ilvl="7" w:tplc="04020019" w:tentative="1">
      <w:start w:val="1"/>
      <w:numFmt w:val="lowerLetter"/>
      <w:lvlText w:val="%8."/>
      <w:lvlJc w:val="left"/>
      <w:pPr>
        <w:ind w:left="7884" w:hanging="360"/>
      </w:pPr>
    </w:lvl>
    <w:lvl w:ilvl="8" w:tplc="0402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>
    <w:nsid w:val="68880918"/>
    <w:multiLevelType w:val="hybridMultilevel"/>
    <w:tmpl w:val="FB88389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A063EF8"/>
    <w:multiLevelType w:val="hybridMultilevel"/>
    <w:tmpl w:val="05E80B1A"/>
    <w:lvl w:ilvl="0" w:tplc="040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>
    <w:nsid w:val="6C4E3229"/>
    <w:multiLevelType w:val="hybridMultilevel"/>
    <w:tmpl w:val="BED8FB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A7CC0"/>
    <w:multiLevelType w:val="hybridMultilevel"/>
    <w:tmpl w:val="DD2804FA"/>
    <w:lvl w:ilvl="0" w:tplc="82600674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747039DE"/>
    <w:multiLevelType w:val="hybridMultilevel"/>
    <w:tmpl w:val="B72236B4"/>
    <w:lvl w:ilvl="0" w:tplc="0402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79306984"/>
    <w:multiLevelType w:val="hybridMultilevel"/>
    <w:tmpl w:val="5E5A0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8"/>
  </w:num>
  <w:num w:numId="4">
    <w:abstractNumId w:val="17"/>
  </w:num>
  <w:num w:numId="5">
    <w:abstractNumId w:val="17"/>
  </w:num>
  <w:num w:numId="6">
    <w:abstractNumId w:val="6"/>
  </w:num>
  <w:num w:numId="7">
    <w:abstractNumId w:val="25"/>
  </w:num>
  <w:num w:numId="8">
    <w:abstractNumId w:val="6"/>
  </w:num>
  <w:num w:numId="9">
    <w:abstractNumId w:val="2"/>
  </w:num>
  <w:num w:numId="10">
    <w:abstractNumId w:val="16"/>
  </w:num>
  <w:num w:numId="11">
    <w:abstractNumId w:val="22"/>
  </w:num>
  <w:num w:numId="12">
    <w:abstractNumId w:val="15"/>
  </w:num>
  <w:num w:numId="13">
    <w:abstractNumId w:val="7"/>
  </w:num>
  <w:num w:numId="14">
    <w:abstractNumId w:val="13"/>
  </w:num>
  <w:num w:numId="15">
    <w:abstractNumId w:val="14"/>
  </w:num>
  <w:num w:numId="16">
    <w:abstractNumId w:val="4"/>
  </w:num>
  <w:num w:numId="17">
    <w:abstractNumId w:val="5"/>
  </w:num>
  <w:num w:numId="18">
    <w:abstractNumId w:val="1"/>
  </w:num>
  <w:num w:numId="19">
    <w:abstractNumId w:val="3"/>
  </w:num>
  <w:num w:numId="20">
    <w:abstractNumId w:val="15"/>
  </w:num>
  <w:num w:numId="21">
    <w:abstractNumId w:val="12"/>
  </w:num>
  <w:num w:numId="22">
    <w:abstractNumId w:val="20"/>
  </w:num>
  <w:num w:numId="23">
    <w:abstractNumId w:val="0"/>
  </w:num>
  <w:num w:numId="24">
    <w:abstractNumId w:val="10"/>
  </w:num>
  <w:num w:numId="25">
    <w:abstractNumId w:val="21"/>
  </w:num>
  <w:num w:numId="26">
    <w:abstractNumId w:val="8"/>
  </w:num>
  <w:num w:numId="27">
    <w:abstractNumId w:val="23"/>
  </w:num>
  <w:num w:numId="28">
    <w:abstractNumId w:val="19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0"/>
    <w:rsid w:val="00033D82"/>
    <w:rsid w:val="00083DAD"/>
    <w:rsid w:val="000925C0"/>
    <w:rsid w:val="000E38DC"/>
    <w:rsid w:val="000F5F9A"/>
    <w:rsid w:val="00132310"/>
    <w:rsid w:val="00166BD6"/>
    <w:rsid w:val="001674A8"/>
    <w:rsid w:val="001D4D62"/>
    <w:rsid w:val="00204400"/>
    <w:rsid w:val="00246DAD"/>
    <w:rsid w:val="002D2738"/>
    <w:rsid w:val="002F19DE"/>
    <w:rsid w:val="00312615"/>
    <w:rsid w:val="004013F2"/>
    <w:rsid w:val="004133AB"/>
    <w:rsid w:val="0042330E"/>
    <w:rsid w:val="0046247C"/>
    <w:rsid w:val="00492C65"/>
    <w:rsid w:val="00497D5D"/>
    <w:rsid w:val="004E40F3"/>
    <w:rsid w:val="0054558C"/>
    <w:rsid w:val="0055460E"/>
    <w:rsid w:val="005B1565"/>
    <w:rsid w:val="00620C89"/>
    <w:rsid w:val="00676C75"/>
    <w:rsid w:val="006A3D72"/>
    <w:rsid w:val="006B6F5E"/>
    <w:rsid w:val="006F60BC"/>
    <w:rsid w:val="0073151C"/>
    <w:rsid w:val="00756F93"/>
    <w:rsid w:val="007D2068"/>
    <w:rsid w:val="00826C33"/>
    <w:rsid w:val="00834C72"/>
    <w:rsid w:val="008814DE"/>
    <w:rsid w:val="00892713"/>
    <w:rsid w:val="008E1752"/>
    <w:rsid w:val="009123E3"/>
    <w:rsid w:val="0098589B"/>
    <w:rsid w:val="009A7F6A"/>
    <w:rsid w:val="00A53227"/>
    <w:rsid w:val="00A54F90"/>
    <w:rsid w:val="00A94FFC"/>
    <w:rsid w:val="00AF7736"/>
    <w:rsid w:val="00B17993"/>
    <w:rsid w:val="00B5639D"/>
    <w:rsid w:val="00B71699"/>
    <w:rsid w:val="00B72D7F"/>
    <w:rsid w:val="00BA5797"/>
    <w:rsid w:val="00C41429"/>
    <w:rsid w:val="00C4668D"/>
    <w:rsid w:val="00C60CD7"/>
    <w:rsid w:val="00CA0F39"/>
    <w:rsid w:val="00CA2B01"/>
    <w:rsid w:val="00D11E33"/>
    <w:rsid w:val="00D17B6B"/>
    <w:rsid w:val="00D34F73"/>
    <w:rsid w:val="00D7333F"/>
    <w:rsid w:val="00D93FED"/>
    <w:rsid w:val="00DC30E5"/>
    <w:rsid w:val="00DD5830"/>
    <w:rsid w:val="00E0471C"/>
    <w:rsid w:val="00E058C2"/>
    <w:rsid w:val="00E20DA0"/>
    <w:rsid w:val="00E27B08"/>
    <w:rsid w:val="00E849F8"/>
    <w:rsid w:val="00EA0F8E"/>
    <w:rsid w:val="00EC57BF"/>
    <w:rsid w:val="00F246E2"/>
    <w:rsid w:val="00F24CD6"/>
    <w:rsid w:val="00F53E38"/>
    <w:rsid w:val="00FA1C12"/>
    <w:rsid w:val="00FC2069"/>
    <w:rsid w:val="00F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3F"/>
    <w:pPr>
      <w:ind w:left="720"/>
      <w:contextualSpacing/>
    </w:pPr>
  </w:style>
  <w:style w:type="paragraph" w:customStyle="1" w:styleId="Default">
    <w:name w:val="Default"/>
    <w:rsid w:val="00312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246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3F"/>
    <w:pPr>
      <w:ind w:left="720"/>
      <w:contextualSpacing/>
    </w:pPr>
  </w:style>
  <w:style w:type="paragraph" w:customStyle="1" w:styleId="Default">
    <w:name w:val="Default"/>
    <w:rsid w:val="00312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246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p.government.bg/sites/default/files/SafeNet_DAZD2020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2239</Words>
  <Characters>12766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</cp:lastModifiedBy>
  <cp:revision>3</cp:revision>
  <dcterms:created xsi:type="dcterms:W3CDTF">2020-09-13T16:56:00Z</dcterms:created>
  <dcterms:modified xsi:type="dcterms:W3CDTF">2020-09-13T16:57:00Z</dcterms:modified>
</cp:coreProperties>
</file>